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33A" w:rsidRPr="00F523CA" w:rsidRDefault="003E133A" w:rsidP="003E133A">
      <w:pPr>
        <w:spacing w:after="0" w:line="240" w:lineRule="auto"/>
        <w:ind w:firstLine="708"/>
        <w:jc w:val="right"/>
        <w:rPr>
          <w:rFonts w:ascii="Times New Roman" w:hAnsi="Times New Roman"/>
          <w:b/>
          <w:sz w:val="24"/>
          <w:szCs w:val="24"/>
        </w:rPr>
      </w:pPr>
      <w:r w:rsidRPr="00F523CA">
        <w:rPr>
          <w:rFonts w:ascii="Times New Roman" w:hAnsi="Times New Roman"/>
          <w:b/>
          <w:sz w:val="20"/>
          <w:szCs w:val="24"/>
          <w:bdr w:val="single" w:sz="4" w:space="0" w:color="auto" w:shadow="1"/>
          <w:shd w:val="clear" w:color="auto" w:fill="F3F3F3"/>
        </w:rPr>
        <w:t>OBR-</w:t>
      </w:r>
      <w:r w:rsidR="00C270F7">
        <w:rPr>
          <w:rFonts w:ascii="Times New Roman" w:hAnsi="Times New Roman"/>
          <w:b/>
          <w:sz w:val="20"/>
          <w:szCs w:val="24"/>
          <w:bdr w:val="single" w:sz="4" w:space="0" w:color="auto" w:shadow="1"/>
          <w:shd w:val="clear" w:color="auto" w:fill="F3F3F3"/>
        </w:rPr>
        <w:t>06</w:t>
      </w:r>
    </w:p>
    <w:p w:rsidR="003E133A" w:rsidRPr="00F523CA" w:rsidRDefault="003E133A" w:rsidP="003E133A">
      <w:pPr>
        <w:spacing w:after="0" w:line="240" w:lineRule="auto"/>
        <w:rPr>
          <w:rFonts w:ascii="Times New Roman" w:hAnsi="Times New Roman"/>
          <w:sz w:val="24"/>
          <w:szCs w:val="24"/>
        </w:rPr>
      </w:pPr>
      <w:r w:rsidRPr="00F523CA">
        <w:rPr>
          <w:rFonts w:ascii="Times New Roman" w:hAnsi="Times New Roman"/>
          <w:b/>
          <w:sz w:val="24"/>
          <w:szCs w:val="24"/>
          <w:bdr w:val="single" w:sz="4" w:space="0" w:color="auto" w:shadow="1"/>
        </w:rPr>
        <w:t>VZOREC</w:t>
      </w:r>
    </w:p>
    <w:p w:rsidR="003E133A" w:rsidRPr="00F523CA" w:rsidRDefault="003E133A" w:rsidP="003E133A">
      <w:pPr>
        <w:spacing w:after="0" w:line="240" w:lineRule="auto"/>
        <w:rPr>
          <w:rFonts w:ascii="Times New Roman" w:hAnsi="Times New Roman"/>
          <w:sz w:val="24"/>
          <w:szCs w:val="24"/>
        </w:rPr>
      </w:pPr>
    </w:p>
    <w:p w:rsidR="003E133A" w:rsidRPr="00045689" w:rsidRDefault="003E133A" w:rsidP="00045689">
      <w:pPr>
        <w:keepNext/>
        <w:keepLines/>
        <w:spacing w:after="0" w:line="240" w:lineRule="auto"/>
        <w:jc w:val="center"/>
        <w:outlineLvl w:val="0"/>
        <w:rPr>
          <w:rFonts w:ascii="Times New Roman" w:eastAsia="Times New Roman" w:hAnsi="Times New Roman"/>
          <w:b/>
          <w:sz w:val="24"/>
          <w:szCs w:val="24"/>
        </w:rPr>
      </w:pPr>
      <w:r w:rsidRPr="00045689">
        <w:rPr>
          <w:rFonts w:ascii="Times New Roman" w:eastAsia="Times New Roman" w:hAnsi="Times New Roman"/>
          <w:b/>
          <w:sz w:val="24"/>
          <w:szCs w:val="24"/>
        </w:rPr>
        <w:t>KUPOPRODAJNA POGODBA</w:t>
      </w:r>
    </w:p>
    <w:p w:rsidR="003E133A" w:rsidRPr="00045689" w:rsidRDefault="003E133A" w:rsidP="00045689">
      <w:pPr>
        <w:spacing w:after="0" w:line="240" w:lineRule="auto"/>
        <w:rPr>
          <w:rFonts w:ascii="Times New Roman" w:hAnsi="Times New Roman"/>
          <w:b/>
          <w:sz w:val="24"/>
          <w:szCs w:val="24"/>
        </w:rPr>
      </w:pPr>
      <w:r w:rsidRPr="00045689">
        <w:rPr>
          <w:rFonts w:ascii="Times New Roman" w:hAnsi="Times New Roman"/>
          <w:sz w:val="24"/>
          <w:szCs w:val="24"/>
        </w:rPr>
        <w:t xml:space="preserve">                                                           </w:t>
      </w:r>
      <w:r w:rsidRPr="00045689">
        <w:rPr>
          <w:rFonts w:ascii="Times New Roman" w:hAnsi="Times New Roman"/>
          <w:b/>
          <w:sz w:val="24"/>
          <w:szCs w:val="24"/>
        </w:rPr>
        <w:t xml:space="preserve">ŠT. </w:t>
      </w:r>
      <w:r w:rsidR="00801872" w:rsidRPr="00045689">
        <w:rPr>
          <w:rFonts w:ascii="Times New Roman" w:hAnsi="Times New Roman"/>
          <w:b/>
          <w:sz w:val="24"/>
          <w:szCs w:val="24"/>
        </w:rPr>
        <w:t>5</w:t>
      </w:r>
      <w:r w:rsidRPr="00045689">
        <w:rPr>
          <w:rFonts w:ascii="Times New Roman" w:hAnsi="Times New Roman"/>
          <w:b/>
          <w:sz w:val="24"/>
          <w:szCs w:val="24"/>
        </w:rPr>
        <w:t>0-0</w:t>
      </w:r>
      <w:r w:rsidR="00C270F7">
        <w:rPr>
          <w:rFonts w:ascii="Times New Roman" w:hAnsi="Times New Roman"/>
          <w:b/>
          <w:sz w:val="24"/>
          <w:szCs w:val="24"/>
        </w:rPr>
        <w:t>4</w:t>
      </w:r>
      <w:r w:rsidRPr="00045689">
        <w:rPr>
          <w:rFonts w:ascii="Times New Roman" w:hAnsi="Times New Roman"/>
          <w:b/>
          <w:sz w:val="24"/>
          <w:szCs w:val="24"/>
        </w:rPr>
        <w:t>/20</w:t>
      </w:r>
      <w:r w:rsidR="003A3254" w:rsidRPr="00045689">
        <w:rPr>
          <w:rFonts w:ascii="Times New Roman" w:hAnsi="Times New Roman"/>
          <w:b/>
          <w:sz w:val="24"/>
          <w:szCs w:val="24"/>
        </w:rPr>
        <w:t>2</w:t>
      </w:r>
      <w:r w:rsidR="00C270F7">
        <w:rPr>
          <w:rFonts w:ascii="Times New Roman" w:hAnsi="Times New Roman"/>
          <w:b/>
          <w:sz w:val="24"/>
          <w:szCs w:val="24"/>
        </w:rPr>
        <w:t>4</w:t>
      </w:r>
    </w:p>
    <w:p w:rsidR="003E133A" w:rsidRPr="00045689" w:rsidRDefault="003E133A" w:rsidP="00045689">
      <w:pPr>
        <w:spacing w:after="0" w:line="240" w:lineRule="auto"/>
        <w:rPr>
          <w:rFonts w:ascii="Times New Roman" w:hAnsi="Times New Roman"/>
          <w:i/>
          <w:sz w:val="24"/>
          <w:szCs w:val="24"/>
        </w:rPr>
      </w:pPr>
      <w:r w:rsidRPr="00045689">
        <w:rPr>
          <w:rFonts w:ascii="Times New Roman" w:hAnsi="Times New Roman"/>
          <w:i/>
          <w:sz w:val="24"/>
          <w:szCs w:val="24"/>
        </w:rPr>
        <w:t xml:space="preserve"> </w:t>
      </w:r>
    </w:p>
    <w:p w:rsidR="003E133A" w:rsidRPr="00045689" w:rsidRDefault="003E133A" w:rsidP="00045689">
      <w:pPr>
        <w:spacing w:after="0" w:line="240" w:lineRule="auto"/>
        <w:rPr>
          <w:rFonts w:ascii="Times New Roman" w:hAnsi="Times New Roman"/>
          <w:sz w:val="24"/>
          <w:szCs w:val="24"/>
        </w:rPr>
      </w:pP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Sklenjena med:</w:t>
      </w:r>
    </w:p>
    <w:p w:rsidR="00FE2527" w:rsidRPr="00045689" w:rsidRDefault="00FE2527" w:rsidP="00FE2527">
      <w:pPr>
        <w:spacing w:after="0" w:line="240" w:lineRule="auto"/>
        <w:rPr>
          <w:rFonts w:ascii="Times New Roman" w:hAnsi="Times New Roman"/>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b/>
          <w:bCs/>
          <w:iCs/>
          <w:sz w:val="24"/>
          <w:szCs w:val="24"/>
        </w:rPr>
        <w:t>SPLOŠNO  BOLNIŠNICO  MURSKA SOBOTA</w:t>
      </w:r>
      <w:r w:rsidRPr="00045689">
        <w:rPr>
          <w:rFonts w:ascii="Times New Roman" w:hAnsi="Times New Roman"/>
          <w:sz w:val="24"/>
          <w:szCs w:val="24"/>
        </w:rPr>
        <w:t xml:space="preserve">, RAKIČAN, Ul. dr. Vrbnjaka 6, 9000 Murska Sobota, ki jo zastopa direktor </w:t>
      </w:r>
      <w:r w:rsidR="00920800">
        <w:rPr>
          <w:rFonts w:ascii="Times New Roman" w:hAnsi="Times New Roman"/>
          <w:sz w:val="24"/>
          <w:szCs w:val="24"/>
        </w:rPr>
        <w:t xml:space="preserve">Roman L. </w:t>
      </w:r>
      <w:proofErr w:type="spellStart"/>
      <w:r w:rsidR="00920800">
        <w:rPr>
          <w:rFonts w:ascii="Times New Roman" w:hAnsi="Times New Roman"/>
          <w:sz w:val="24"/>
          <w:szCs w:val="24"/>
        </w:rPr>
        <w:t>Ratkai</w:t>
      </w:r>
      <w:proofErr w:type="spellEnd"/>
      <w:r w:rsidR="00920800">
        <w:rPr>
          <w:rFonts w:ascii="Times New Roman" w:hAnsi="Times New Roman"/>
          <w:sz w:val="24"/>
          <w:szCs w:val="24"/>
        </w:rPr>
        <w:t xml:space="preserve"> </w:t>
      </w:r>
      <w:r w:rsidRPr="00045689">
        <w:rPr>
          <w:rFonts w:ascii="Times New Roman" w:hAnsi="Times New Roman"/>
          <w:spacing w:val="-2"/>
          <w:sz w:val="24"/>
          <w:szCs w:val="24"/>
        </w:rPr>
        <w:t>(v nadaljevanju: naročnik)</w:t>
      </w:r>
      <w:r w:rsidRPr="00045689">
        <w:rPr>
          <w:rFonts w:ascii="Times New Roman" w:hAnsi="Times New Roman"/>
          <w:sz w:val="24"/>
          <w:szCs w:val="24"/>
        </w:rPr>
        <w:t>, identifikacijska številka stranke: SI 30946034</w:t>
      </w:r>
      <w:r w:rsidRPr="00045689">
        <w:rPr>
          <w:rFonts w:ascii="Times New Roman" w:hAnsi="Times New Roman"/>
          <w:spacing w:val="-2"/>
          <w:sz w:val="24"/>
          <w:szCs w:val="24"/>
        </w:rPr>
        <w:t xml:space="preserve">, matična številka stranke: </w:t>
      </w:r>
      <w:r w:rsidRPr="00045689">
        <w:rPr>
          <w:rFonts w:ascii="Times New Roman" w:hAnsi="Times New Roman"/>
          <w:sz w:val="24"/>
          <w:szCs w:val="24"/>
        </w:rPr>
        <w:t>1122517</w:t>
      </w:r>
    </w:p>
    <w:p w:rsidR="00FE2527" w:rsidRPr="00045689" w:rsidRDefault="00FE2527" w:rsidP="00FE2527">
      <w:pPr>
        <w:tabs>
          <w:tab w:val="right" w:leader="dot" w:pos="9149"/>
        </w:tabs>
        <w:spacing w:after="0" w:line="240" w:lineRule="auto"/>
        <w:jc w:val="both"/>
        <w:rPr>
          <w:rFonts w:ascii="Times New Roman" w:hAnsi="Times New Roman"/>
          <w:sz w:val="24"/>
          <w:szCs w:val="24"/>
        </w:rPr>
      </w:pPr>
    </w:p>
    <w:p w:rsidR="00FE2527" w:rsidRPr="00045689" w:rsidRDefault="00FE2527" w:rsidP="00FE2527">
      <w:pPr>
        <w:tabs>
          <w:tab w:val="right" w:leader="dot" w:pos="9149"/>
        </w:tabs>
        <w:spacing w:after="0" w:line="240" w:lineRule="auto"/>
        <w:jc w:val="both"/>
        <w:rPr>
          <w:rFonts w:ascii="Times New Roman" w:hAnsi="Times New Roman"/>
          <w:spacing w:val="-2"/>
          <w:sz w:val="24"/>
          <w:szCs w:val="24"/>
        </w:rPr>
      </w:pPr>
      <w:r w:rsidRPr="00045689">
        <w:rPr>
          <w:rFonts w:ascii="Times New Roman" w:hAnsi="Times New Roman"/>
          <w:sz w:val="24"/>
          <w:szCs w:val="24"/>
        </w:rPr>
        <w:t>in gospodarskim subjektom:</w:t>
      </w:r>
    </w:p>
    <w:p w:rsidR="00FE2527" w:rsidRPr="00045689" w:rsidRDefault="00FE2527" w:rsidP="00FE2527">
      <w:pPr>
        <w:spacing w:after="0" w:line="240" w:lineRule="auto"/>
        <w:ind w:right="144"/>
        <w:rPr>
          <w:rFonts w:ascii="Times New Roman" w:hAnsi="Times New Roman"/>
          <w:sz w:val="24"/>
          <w:szCs w:val="24"/>
        </w:rPr>
      </w:pPr>
      <w:r w:rsidRPr="00045689">
        <w:rPr>
          <w:rFonts w:ascii="Times New Roman" w:hAnsi="Times New Roman"/>
          <w:sz w:val="24"/>
          <w:szCs w:val="24"/>
        </w:rPr>
        <w:t>…………………………………………………………………………………………….,</w:t>
      </w:r>
    </w:p>
    <w:p w:rsidR="00FE2527" w:rsidRPr="00045689" w:rsidRDefault="00FE2527" w:rsidP="00FE2527">
      <w:pPr>
        <w:tabs>
          <w:tab w:val="right" w:leader="dot" w:pos="9149"/>
        </w:tabs>
        <w:spacing w:after="0" w:line="240" w:lineRule="auto"/>
        <w:rPr>
          <w:rFonts w:ascii="Times New Roman" w:hAnsi="Times New Roman"/>
          <w:spacing w:val="-2"/>
          <w:sz w:val="24"/>
          <w:szCs w:val="24"/>
        </w:rPr>
      </w:pPr>
      <w:r w:rsidRPr="00045689">
        <w:rPr>
          <w:rFonts w:ascii="Times New Roman" w:hAnsi="Times New Roman"/>
          <w:sz w:val="24"/>
          <w:szCs w:val="24"/>
        </w:rPr>
        <w:t xml:space="preserve">ki ga zastopa direktor </w:t>
      </w:r>
      <w:r w:rsidRPr="00045689">
        <w:rPr>
          <w:rFonts w:ascii="Times New Roman" w:hAnsi="Times New Roman"/>
          <w:sz w:val="24"/>
          <w:szCs w:val="24"/>
        </w:rPr>
        <w:tab/>
      </w:r>
      <w:r w:rsidRPr="00045689">
        <w:rPr>
          <w:rFonts w:ascii="Times New Roman" w:hAnsi="Times New Roman"/>
          <w:spacing w:val="-2"/>
          <w:sz w:val="24"/>
          <w:szCs w:val="24"/>
        </w:rPr>
        <w:t>(v nadaljevanju: izvajalec),</w:t>
      </w:r>
    </w:p>
    <w:p w:rsidR="00FE2527" w:rsidRPr="00045689" w:rsidRDefault="00FE2527" w:rsidP="00FE2527">
      <w:pPr>
        <w:tabs>
          <w:tab w:val="right" w:leader="dot" w:pos="9149"/>
        </w:tabs>
        <w:spacing w:after="0" w:line="240" w:lineRule="auto"/>
        <w:rPr>
          <w:rFonts w:ascii="Times New Roman" w:hAnsi="Times New Roman"/>
          <w:spacing w:val="-2"/>
          <w:sz w:val="24"/>
          <w:szCs w:val="24"/>
        </w:rPr>
      </w:pPr>
      <w:r w:rsidRPr="00045689">
        <w:rPr>
          <w:rFonts w:ascii="Times New Roman" w:hAnsi="Times New Roman"/>
          <w:sz w:val="24"/>
          <w:szCs w:val="24"/>
        </w:rPr>
        <w:t xml:space="preserve">identifikacijska številka stranke: </w:t>
      </w:r>
      <w:r w:rsidRPr="00045689">
        <w:rPr>
          <w:rFonts w:ascii="Times New Roman" w:hAnsi="Times New Roman"/>
          <w:sz w:val="24"/>
          <w:szCs w:val="24"/>
        </w:rPr>
        <w:tab/>
      </w:r>
      <w:r w:rsidRPr="00045689">
        <w:rPr>
          <w:rFonts w:ascii="Times New Roman" w:hAnsi="Times New Roman"/>
          <w:spacing w:val="-2"/>
          <w:sz w:val="24"/>
          <w:szCs w:val="24"/>
        </w:rPr>
        <w:t>, matična številka stranke: …………….</w:t>
      </w: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numPr>
          <w:ilvl w:val="0"/>
          <w:numId w:val="3"/>
        </w:numPr>
        <w:autoSpaceDE w:val="0"/>
        <w:autoSpaceDN w:val="0"/>
        <w:adjustRightInd w:val="0"/>
        <w:spacing w:after="0" w:line="240" w:lineRule="auto"/>
        <w:contextualSpacing/>
        <w:jc w:val="center"/>
        <w:rPr>
          <w:rFonts w:ascii="Times New Roman" w:hAnsi="Times New Roman"/>
          <w:b/>
          <w:bCs/>
          <w:sz w:val="24"/>
          <w:szCs w:val="24"/>
        </w:rPr>
      </w:pPr>
      <w:r w:rsidRPr="00367212">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ind w:left="720"/>
        <w:contextualSpacing/>
        <w:jc w:val="center"/>
        <w:rPr>
          <w:rFonts w:ascii="Times New Roman" w:hAnsi="Times New Roman"/>
          <w:b/>
          <w:bCs/>
          <w:sz w:val="24"/>
          <w:szCs w:val="24"/>
        </w:rPr>
      </w:pPr>
      <w:r w:rsidRPr="00045689">
        <w:rPr>
          <w:rFonts w:ascii="Times New Roman" w:hAnsi="Times New Roman"/>
          <w:b/>
          <w:bCs/>
          <w:sz w:val="24"/>
          <w:szCs w:val="24"/>
        </w:rPr>
        <w:t>UVODNE DOLOČBE</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Pogodbeni stranki ugotavljata, da je naročnik izvedel postopek oddaje javnega naročila po </w:t>
      </w:r>
      <w:r w:rsidR="00367212">
        <w:rPr>
          <w:rFonts w:ascii="Times New Roman" w:hAnsi="Times New Roman"/>
          <w:sz w:val="24"/>
          <w:szCs w:val="24"/>
        </w:rPr>
        <w:t xml:space="preserve">odprtem </w:t>
      </w:r>
      <w:r w:rsidRPr="00045689">
        <w:rPr>
          <w:rFonts w:ascii="Times New Roman" w:hAnsi="Times New Roman"/>
          <w:sz w:val="24"/>
          <w:szCs w:val="24"/>
        </w:rPr>
        <w:t>postopku  4</w:t>
      </w:r>
      <w:r w:rsidR="00367212">
        <w:rPr>
          <w:rFonts w:ascii="Times New Roman" w:hAnsi="Times New Roman"/>
          <w:sz w:val="24"/>
          <w:szCs w:val="24"/>
        </w:rPr>
        <w:t>0</w:t>
      </w:r>
      <w:r w:rsidRPr="00045689">
        <w:rPr>
          <w:rFonts w:ascii="Times New Roman" w:hAnsi="Times New Roman"/>
          <w:sz w:val="24"/>
          <w:szCs w:val="24"/>
        </w:rPr>
        <w:t>. člena Zakona o javnem naročanju (</w:t>
      </w:r>
      <w:r w:rsidRPr="00045689">
        <w:rPr>
          <w:rFonts w:ascii="Times New Roman" w:hAnsi="Times New Roman"/>
          <w:bCs/>
          <w:sz w:val="24"/>
          <w:szCs w:val="24"/>
        </w:rPr>
        <w:t xml:space="preserve">Uradni list RS, št. 91/15 </w:t>
      </w:r>
      <w:r w:rsidR="00367212">
        <w:rPr>
          <w:rFonts w:ascii="Times New Roman" w:hAnsi="Times New Roman"/>
          <w:bCs/>
          <w:sz w:val="24"/>
          <w:szCs w:val="24"/>
        </w:rPr>
        <w:t>z vsemi spremembami in dopolnitvami</w:t>
      </w:r>
      <w:r w:rsidRPr="00045689">
        <w:rPr>
          <w:rFonts w:ascii="Times New Roman" w:hAnsi="Times New Roman"/>
          <w:sz w:val="24"/>
          <w:szCs w:val="24"/>
        </w:rPr>
        <w:t xml:space="preserve">), </w:t>
      </w:r>
      <w:proofErr w:type="spellStart"/>
      <w:r w:rsidRPr="00045689">
        <w:rPr>
          <w:rFonts w:ascii="Times New Roman" w:hAnsi="Times New Roman"/>
          <w:sz w:val="24"/>
          <w:szCs w:val="24"/>
        </w:rPr>
        <w:t>int</w:t>
      </w:r>
      <w:proofErr w:type="spellEnd"/>
      <w:r w:rsidRPr="00045689">
        <w:rPr>
          <w:rFonts w:ascii="Times New Roman" w:hAnsi="Times New Roman"/>
          <w:sz w:val="24"/>
          <w:szCs w:val="24"/>
        </w:rPr>
        <w:t>. št. JN0</w:t>
      </w:r>
      <w:r w:rsidR="00367212">
        <w:rPr>
          <w:rFonts w:ascii="Times New Roman" w:hAnsi="Times New Roman"/>
          <w:sz w:val="24"/>
          <w:szCs w:val="24"/>
        </w:rPr>
        <w:t>4</w:t>
      </w:r>
      <w:r w:rsidRPr="00045689">
        <w:rPr>
          <w:rFonts w:ascii="Times New Roman" w:hAnsi="Times New Roman"/>
          <w:sz w:val="24"/>
          <w:szCs w:val="24"/>
        </w:rPr>
        <w:t>/202</w:t>
      </w:r>
      <w:r w:rsidR="00367212">
        <w:rPr>
          <w:rFonts w:ascii="Times New Roman" w:hAnsi="Times New Roman"/>
          <w:sz w:val="24"/>
          <w:szCs w:val="24"/>
        </w:rPr>
        <w:t>4</w:t>
      </w:r>
      <w:r w:rsidRPr="00045689">
        <w:rPr>
          <w:rFonts w:ascii="Times New Roman" w:hAnsi="Times New Roman"/>
          <w:sz w:val="24"/>
          <w:szCs w:val="24"/>
        </w:rPr>
        <w:t xml:space="preserve"> in sicer » </w:t>
      </w:r>
      <w:r w:rsidRPr="00045689">
        <w:rPr>
          <w:rFonts w:ascii="Times New Roman" w:hAnsi="Times New Roman"/>
          <w:b/>
          <w:sz w:val="24"/>
          <w:szCs w:val="24"/>
        </w:rPr>
        <w:t xml:space="preserve">Dograjevanje in vzdrževanje integriranega bolnišničnega sistema« </w:t>
      </w:r>
      <w:r w:rsidRPr="00045689">
        <w:rPr>
          <w:rFonts w:ascii="Times New Roman" w:hAnsi="Times New Roman"/>
          <w:sz w:val="24"/>
          <w:szCs w:val="24"/>
        </w:rPr>
        <w:t xml:space="preserve">v skladu s predračunom št.____________ z dne ____________, ki je sestavni del te pogodbe. </w:t>
      </w: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Default="00FE2527" w:rsidP="00FE2527">
      <w:pPr>
        <w:tabs>
          <w:tab w:val="center" w:pos="4536"/>
          <w:tab w:val="right" w:pos="9072"/>
        </w:tabs>
        <w:spacing w:after="0" w:line="240" w:lineRule="auto"/>
        <w:jc w:val="both"/>
        <w:rPr>
          <w:rFonts w:ascii="Times New Roman" w:hAnsi="Times New Roman"/>
          <w:sz w:val="24"/>
          <w:szCs w:val="24"/>
        </w:rPr>
      </w:pPr>
      <w:r w:rsidRPr="00045689">
        <w:rPr>
          <w:rFonts w:ascii="Times New Roman" w:hAnsi="Times New Roman"/>
          <w:sz w:val="24"/>
          <w:szCs w:val="24"/>
        </w:rPr>
        <w:t>S to pogodbo se pogodbeni stranki dogovorita o splošnih in posebnih pogojih izvedbe javnega naročila.</w:t>
      </w:r>
    </w:p>
    <w:p w:rsidR="00367212" w:rsidRPr="00045689" w:rsidRDefault="00367212"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widowControl w:val="0"/>
        <w:autoSpaceDE w:val="0"/>
        <w:autoSpaceDN w:val="0"/>
        <w:adjustRightInd w:val="0"/>
        <w:spacing w:line="240" w:lineRule="auto"/>
        <w:ind w:right="-80"/>
        <w:jc w:val="both"/>
        <w:rPr>
          <w:rFonts w:ascii="Times New Roman" w:hAnsi="Times New Roman"/>
          <w:sz w:val="24"/>
          <w:szCs w:val="24"/>
        </w:rPr>
      </w:pPr>
      <w:r w:rsidRPr="00045689">
        <w:rPr>
          <w:rFonts w:ascii="Times New Roman" w:hAnsi="Times New Roman"/>
          <w:sz w:val="24"/>
          <w:szCs w:val="24"/>
        </w:rPr>
        <w:t>Sestavni del pogodbe je tudi dokumentacija v zvezi z oddajo javnega naročila s prilogami in ponudbena dokumentacija.</w:t>
      </w:r>
    </w:p>
    <w:p w:rsidR="00FE2527" w:rsidRDefault="00FE2527" w:rsidP="00FE2527">
      <w:pPr>
        <w:tabs>
          <w:tab w:val="center" w:pos="4536"/>
          <w:tab w:val="right" w:pos="9072"/>
        </w:tabs>
        <w:spacing w:after="0" w:line="240" w:lineRule="auto"/>
        <w:jc w:val="both"/>
        <w:rPr>
          <w:rFonts w:ascii="Times New Roman" w:hAnsi="Times New Roman"/>
          <w:sz w:val="24"/>
          <w:szCs w:val="24"/>
        </w:rPr>
      </w:pPr>
      <w:r w:rsidRPr="00045689">
        <w:rPr>
          <w:rFonts w:ascii="Times New Roman" w:hAnsi="Times New Roman"/>
          <w:sz w:val="24"/>
          <w:szCs w:val="24"/>
        </w:rPr>
        <w:t>Za razlago te pogodbe veljajo tudi vsi drugi pogoji predmetnega javnega naročila.</w:t>
      </w:r>
    </w:p>
    <w:p w:rsidR="00D93A8A" w:rsidRPr="00045689" w:rsidRDefault="00D93A8A"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numPr>
          <w:ilvl w:val="0"/>
          <w:numId w:val="3"/>
        </w:numPr>
        <w:autoSpaceDE w:val="0"/>
        <w:autoSpaceDN w:val="0"/>
        <w:adjustRightInd w:val="0"/>
        <w:spacing w:after="0" w:line="240" w:lineRule="auto"/>
        <w:contextualSpacing/>
        <w:jc w:val="center"/>
        <w:rPr>
          <w:rFonts w:ascii="Times New Roman" w:hAnsi="Times New Roman"/>
          <w:b/>
          <w:bCs/>
          <w:sz w:val="24"/>
          <w:szCs w:val="24"/>
        </w:rPr>
      </w:pPr>
      <w:r w:rsidRPr="00367212">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ind w:left="720"/>
        <w:contextualSpacing/>
        <w:jc w:val="center"/>
        <w:rPr>
          <w:rFonts w:ascii="Times New Roman" w:hAnsi="Times New Roman"/>
          <w:b/>
          <w:bCs/>
          <w:sz w:val="24"/>
          <w:szCs w:val="24"/>
        </w:rPr>
      </w:pPr>
      <w:r w:rsidRPr="00045689">
        <w:rPr>
          <w:rFonts w:ascii="Times New Roman" w:hAnsi="Times New Roman"/>
          <w:b/>
          <w:bCs/>
          <w:sz w:val="24"/>
          <w:szCs w:val="24"/>
        </w:rPr>
        <w:t>PREDMET POGODBE</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Izvajalec za naročnika izvaja »</w:t>
      </w:r>
      <w:r w:rsidRPr="00045689">
        <w:rPr>
          <w:rFonts w:ascii="Times New Roman" w:hAnsi="Times New Roman"/>
          <w:b/>
          <w:sz w:val="24"/>
          <w:szCs w:val="24"/>
        </w:rPr>
        <w:t xml:space="preserve">Dograjevanje in vzdrževanje integriranega bolnišničnega sistema«, </w:t>
      </w:r>
      <w:r w:rsidRPr="00045689">
        <w:rPr>
          <w:rFonts w:ascii="Times New Roman" w:hAnsi="Times New Roman"/>
          <w:sz w:val="24"/>
          <w:szCs w:val="24"/>
        </w:rPr>
        <w:t>katero je izvajalec predložil na podlagi javnega naročila iz 1. člena te pogodbe in vsebuje:</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Vzdrževanje in neomejena podpora uporabnikom naročnika (sem spadajo podpora uporabnikom, vzdrževanje, zagotavljanje operativnosti delovanja 24/7 vse dni v letu).</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Pravica do uporabe </w:t>
      </w:r>
      <w:r w:rsidR="006A3B55" w:rsidRPr="006A3B55">
        <w:rPr>
          <w:rFonts w:ascii="Times New Roman" w:hAnsi="Times New Roman"/>
          <w:color w:val="FF0000"/>
          <w:sz w:val="24"/>
          <w:szCs w:val="24"/>
        </w:rPr>
        <w:t>standardnih</w:t>
      </w:r>
      <w:r w:rsidR="006A3B55">
        <w:rPr>
          <w:rFonts w:ascii="Times New Roman" w:hAnsi="Times New Roman"/>
          <w:sz w:val="24"/>
          <w:szCs w:val="24"/>
        </w:rPr>
        <w:t xml:space="preserve"> </w:t>
      </w:r>
      <w:r w:rsidRPr="00045689">
        <w:rPr>
          <w:rFonts w:ascii="Times New Roman" w:hAnsi="Times New Roman"/>
          <w:sz w:val="24"/>
          <w:szCs w:val="24"/>
        </w:rPr>
        <w:t>modulov, ki so navedeni v ponudbi izvajalca in so kot priloga te pogodbe. Vključene so tudi storitve nameščanja modulov.</w:t>
      </w:r>
    </w:p>
    <w:p w:rsidR="00FE2527" w:rsidRPr="00920800" w:rsidRDefault="00FE2527" w:rsidP="00920800">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Dodatno brezplačno izobraževanje uporabnikov - </w:t>
      </w:r>
      <w:r w:rsidR="00920800">
        <w:rPr>
          <w:rFonts w:ascii="Times New Roman" w:hAnsi="Times New Roman"/>
          <w:sz w:val="24"/>
          <w:szCs w:val="24"/>
        </w:rPr>
        <w:t>asistent 1x mesečno prisoten pri nas v  bolnišnici maksimalno 6 ur,</w:t>
      </w:r>
      <w:r w:rsidRPr="00920800">
        <w:rPr>
          <w:rFonts w:ascii="Times New Roman" w:hAnsi="Times New Roman"/>
          <w:sz w:val="24"/>
          <w:szCs w:val="24"/>
        </w:rPr>
        <w:t xml:space="preserve"> termin naknadno dogovorita naročnik in izvajalec.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lastRenderedPageBreak/>
        <w:t>Brezplačno sodelovanje na  polletnih delavnicah, na katerih se bodo usklajevale vse nove zahteve uporabnikov vzdrževanja: nove funkcionalnosti, novi moduli, spremembe funkcionalnosti, integracije z drugimi sistemi</w:t>
      </w:r>
      <w:r>
        <w:rPr>
          <w:rFonts w:ascii="Times New Roman" w:hAnsi="Times New Roman"/>
          <w:sz w:val="24"/>
          <w:szCs w:val="24"/>
        </w:rPr>
        <w:t>.</w:t>
      </w:r>
    </w:p>
    <w:p w:rsidR="00FE2527" w:rsidRPr="00045689" w:rsidRDefault="00FE2527" w:rsidP="00FE2527">
      <w:pPr>
        <w:pStyle w:val="Odstavekseznama"/>
        <w:numPr>
          <w:ilvl w:val="0"/>
          <w:numId w:val="11"/>
        </w:numPr>
        <w:spacing w:line="240" w:lineRule="auto"/>
        <w:rPr>
          <w:rFonts w:ascii="Times New Roman" w:hAnsi="Times New Roman"/>
          <w:sz w:val="24"/>
          <w:szCs w:val="24"/>
        </w:rPr>
      </w:pPr>
      <w:r w:rsidRPr="00045689">
        <w:rPr>
          <w:rFonts w:ascii="Times New Roman" w:hAnsi="Times New Roman"/>
          <w:sz w:val="24"/>
          <w:szCs w:val="24"/>
        </w:rPr>
        <w:t>Sodelovanje pri načrtovanju razvoja novih modulov po naročilu oz. po meri</w:t>
      </w:r>
      <w:r>
        <w:rPr>
          <w:rFonts w:ascii="Times New Roman" w:hAnsi="Times New Roman"/>
          <w:sz w:val="24"/>
          <w:szCs w:val="24"/>
        </w:rPr>
        <w:t>.</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Vzdrževanje vseh nameščenih produktov podjetja SRC </w:t>
      </w:r>
      <w:proofErr w:type="spellStart"/>
      <w:r w:rsidRPr="00045689">
        <w:rPr>
          <w:rFonts w:ascii="Times New Roman" w:hAnsi="Times New Roman"/>
          <w:sz w:val="24"/>
          <w:szCs w:val="24"/>
        </w:rPr>
        <w:t>Infon</w:t>
      </w:r>
      <w:r w:rsidR="006A3B55">
        <w:rPr>
          <w:rFonts w:ascii="Times New Roman" w:hAnsi="Times New Roman"/>
          <w:sz w:val="24"/>
          <w:szCs w:val="24"/>
        </w:rPr>
        <w:t>et</w:t>
      </w:r>
      <w:proofErr w:type="spellEnd"/>
      <w:r w:rsidR="006A3B55">
        <w:rPr>
          <w:rFonts w:ascii="Times New Roman" w:hAnsi="Times New Roman"/>
          <w:sz w:val="24"/>
          <w:szCs w:val="24"/>
        </w:rPr>
        <w:t>.</w:t>
      </w:r>
    </w:p>
    <w:p w:rsidR="00FE2527" w:rsidRPr="006A3B55"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color w:val="FF0000"/>
          <w:sz w:val="24"/>
          <w:szCs w:val="24"/>
        </w:rPr>
      </w:pPr>
      <w:r w:rsidRPr="00045689">
        <w:rPr>
          <w:rFonts w:ascii="Times New Roman" w:hAnsi="Times New Roman"/>
          <w:sz w:val="24"/>
          <w:szCs w:val="24"/>
        </w:rPr>
        <w:t>Izvajanje vseh regulatornih sprememb, ne glede na vsebino in obseg</w:t>
      </w:r>
      <w:r w:rsidR="00A6075B">
        <w:rPr>
          <w:rFonts w:ascii="Times New Roman" w:hAnsi="Times New Roman"/>
          <w:sz w:val="24"/>
          <w:szCs w:val="24"/>
        </w:rPr>
        <w:t xml:space="preserve">. </w:t>
      </w:r>
      <w:r w:rsidR="00A6075B">
        <w:rPr>
          <w:rFonts w:ascii="Times New Roman" w:hAnsi="Times New Roman"/>
          <w:color w:val="FF0000"/>
          <w:sz w:val="24"/>
          <w:szCs w:val="24"/>
        </w:rPr>
        <w:t>R</w:t>
      </w:r>
      <w:r w:rsidR="006A3B55" w:rsidRPr="006A3B55">
        <w:rPr>
          <w:rFonts w:ascii="Times New Roman" w:hAnsi="Times New Roman"/>
          <w:color w:val="FF0000"/>
          <w:sz w:val="24"/>
          <w:szCs w:val="24"/>
        </w:rPr>
        <w:t>azen v primeru, če regulator zagotovi namenska sredstva</w:t>
      </w:r>
      <w:r w:rsidR="00A6075B">
        <w:rPr>
          <w:rFonts w:ascii="Times New Roman" w:hAnsi="Times New Roman"/>
          <w:color w:val="FF0000"/>
          <w:sz w:val="24"/>
          <w:szCs w:val="24"/>
        </w:rPr>
        <w:t xml:space="preserve"> za uvedbo posameznih rešitev se bodo ta namenska sredstva plačala izvajalcu.</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Vzdrževanje KZZ </w:t>
      </w:r>
      <w:proofErr w:type="spellStart"/>
      <w:r w:rsidRPr="00045689">
        <w:rPr>
          <w:rFonts w:ascii="Times New Roman" w:hAnsi="Times New Roman"/>
          <w:sz w:val="24"/>
          <w:szCs w:val="24"/>
        </w:rPr>
        <w:t>Online</w:t>
      </w:r>
      <w:proofErr w:type="spellEnd"/>
      <w:r w:rsidRPr="00045689">
        <w:rPr>
          <w:rFonts w:ascii="Times New Roman" w:hAnsi="Times New Roman"/>
          <w:sz w:val="24"/>
          <w:szCs w:val="24"/>
        </w:rPr>
        <w:t xml:space="preserve">.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Pravico do rednih kvartalnih preventivnih pregledov okolja, v katerem deluje programska oprema, z namenom proaktivnega opozarjanja na kritične elemente okolja (diskovne kapacitete, obremenitev procesorja,…).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Sodelovanje pri načrtovanju razvoja novih modulov po naročilu oz. po meri.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Pravico do popusta za rešitve po meri. </w:t>
      </w:r>
    </w:p>
    <w:p w:rsidR="00FE2527" w:rsidRPr="00C20821"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color w:val="000000" w:themeColor="text1"/>
          <w:sz w:val="24"/>
          <w:szCs w:val="24"/>
        </w:rPr>
      </w:pPr>
      <w:r w:rsidRPr="00C20821">
        <w:rPr>
          <w:rFonts w:ascii="Times New Roman" w:hAnsi="Times New Roman"/>
          <w:color w:val="000000" w:themeColor="text1"/>
          <w:sz w:val="24"/>
          <w:szCs w:val="24"/>
        </w:rPr>
        <w:t>V primeru povečanja obsega dograjevanja in vzdrževanja integriranega bolniškega sistema iz prejšnjih točk tega člena se pogodbena vrednost ne spreminja in ostaja enaka.</w:t>
      </w:r>
    </w:p>
    <w:p w:rsidR="00920800"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Modul </w:t>
      </w:r>
      <w:proofErr w:type="spellStart"/>
      <w:r>
        <w:rPr>
          <w:rFonts w:ascii="Times New Roman" w:hAnsi="Times New Roman"/>
          <w:color w:val="000000" w:themeColor="text1"/>
          <w:sz w:val="24"/>
          <w:szCs w:val="24"/>
        </w:rPr>
        <w:t>Lirpis</w:t>
      </w:r>
      <w:proofErr w:type="spellEnd"/>
      <w:r w:rsidR="00920800" w:rsidRPr="00C20821">
        <w:rPr>
          <w:rFonts w:ascii="Times New Roman" w:hAnsi="Times New Roman"/>
          <w:color w:val="000000" w:themeColor="text1"/>
          <w:sz w:val="24"/>
          <w:szCs w:val="24"/>
        </w:rPr>
        <w:t xml:space="preserve"> </w:t>
      </w:r>
      <w:r>
        <w:rPr>
          <w:rFonts w:ascii="Times New Roman" w:hAnsi="Times New Roman"/>
          <w:color w:val="000000" w:themeColor="text1"/>
          <w:sz w:val="24"/>
          <w:szCs w:val="24"/>
        </w:rPr>
        <w:t>je že</w:t>
      </w:r>
      <w:r w:rsidR="00920800" w:rsidRPr="00C20821">
        <w:rPr>
          <w:rFonts w:ascii="Times New Roman" w:hAnsi="Times New Roman"/>
          <w:color w:val="000000" w:themeColor="text1"/>
          <w:sz w:val="24"/>
          <w:szCs w:val="24"/>
        </w:rPr>
        <w:t xml:space="preserve"> zajet v ceno </w:t>
      </w:r>
      <w:r>
        <w:rPr>
          <w:rFonts w:ascii="Times New Roman" w:hAnsi="Times New Roman"/>
          <w:color w:val="000000" w:themeColor="text1"/>
          <w:sz w:val="24"/>
          <w:szCs w:val="24"/>
        </w:rPr>
        <w:t>Zlatega paketa</w:t>
      </w:r>
      <w:r w:rsidR="00920800" w:rsidRPr="00C20821">
        <w:rPr>
          <w:rFonts w:ascii="Times New Roman" w:hAnsi="Times New Roman"/>
          <w:color w:val="000000" w:themeColor="text1"/>
          <w:sz w:val="24"/>
          <w:szCs w:val="24"/>
        </w:rPr>
        <w:t>.</w:t>
      </w:r>
      <w:r w:rsidR="00920800">
        <w:rPr>
          <w:rFonts w:ascii="Times New Roman" w:hAnsi="Times New Roman"/>
          <w:color w:val="000000" w:themeColor="text1"/>
          <w:sz w:val="24"/>
          <w:szCs w:val="24"/>
        </w:rPr>
        <w:t xml:space="preserve"> Naročnik si pridružuje pravico, da lahko kadar koli prekine z uporabo modula in s tem se zmanjša mesečni obrok vzdrževanja informacijskega sistema.</w:t>
      </w:r>
    </w:p>
    <w:p w:rsidR="00A978A5"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Modul </w:t>
      </w:r>
      <w:proofErr w:type="spellStart"/>
      <w:r>
        <w:rPr>
          <w:rFonts w:ascii="Times New Roman" w:hAnsi="Times New Roman"/>
          <w:color w:val="000000" w:themeColor="text1"/>
          <w:sz w:val="24"/>
          <w:szCs w:val="24"/>
        </w:rPr>
        <w:t>Raf</w:t>
      </w:r>
      <w:proofErr w:type="spellEnd"/>
      <w:r>
        <w:rPr>
          <w:rFonts w:ascii="Times New Roman" w:hAnsi="Times New Roman"/>
          <w:color w:val="000000" w:themeColor="text1"/>
          <w:sz w:val="24"/>
          <w:szCs w:val="24"/>
        </w:rPr>
        <w:t xml:space="preserve"> je že zajet</w:t>
      </w:r>
      <w:r w:rsidRPr="00C20821">
        <w:rPr>
          <w:rFonts w:ascii="Times New Roman" w:hAnsi="Times New Roman"/>
          <w:color w:val="000000" w:themeColor="text1"/>
          <w:sz w:val="24"/>
          <w:szCs w:val="24"/>
        </w:rPr>
        <w:t xml:space="preserve"> v ceno </w:t>
      </w:r>
      <w:r>
        <w:rPr>
          <w:rFonts w:ascii="Times New Roman" w:hAnsi="Times New Roman"/>
          <w:color w:val="000000" w:themeColor="text1"/>
          <w:sz w:val="24"/>
          <w:szCs w:val="24"/>
        </w:rPr>
        <w:t>Zlatega paketa</w:t>
      </w:r>
      <w:r w:rsidRPr="00C20821">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bookmarkStart w:id="0" w:name="_GoBack"/>
      <w:bookmarkEnd w:id="0"/>
    </w:p>
    <w:p w:rsidR="00A978A5"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Modul </w:t>
      </w:r>
      <w:proofErr w:type="spellStart"/>
      <w:r>
        <w:rPr>
          <w:rFonts w:ascii="Times New Roman" w:hAnsi="Times New Roman"/>
          <w:color w:val="000000" w:themeColor="text1"/>
          <w:sz w:val="24"/>
          <w:szCs w:val="24"/>
        </w:rPr>
        <w:t>Riseye</w:t>
      </w:r>
      <w:proofErr w:type="spellEnd"/>
      <w:r>
        <w:rPr>
          <w:rFonts w:ascii="Times New Roman" w:hAnsi="Times New Roman"/>
          <w:color w:val="000000" w:themeColor="text1"/>
          <w:sz w:val="24"/>
          <w:szCs w:val="24"/>
        </w:rPr>
        <w:t xml:space="preserve"> je že</w:t>
      </w:r>
      <w:r w:rsidRPr="00C20821">
        <w:rPr>
          <w:rFonts w:ascii="Times New Roman" w:hAnsi="Times New Roman"/>
          <w:color w:val="000000" w:themeColor="text1"/>
          <w:sz w:val="24"/>
          <w:szCs w:val="24"/>
        </w:rPr>
        <w:t xml:space="preserve"> zajet v ceno </w:t>
      </w:r>
      <w:r>
        <w:rPr>
          <w:rFonts w:ascii="Times New Roman" w:hAnsi="Times New Roman"/>
          <w:color w:val="000000" w:themeColor="text1"/>
          <w:sz w:val="24"/>
          <w:szCs w:val="24"/>
        </w:rPr>
        <w:t>Zlatega paketa</w:t>
      </w:r>
      <w:r w:rsidRPr="00C20821">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A978A5" w:rsidRPr="00A978A5"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Modul Ask.bi je že</w:t>
      </w:r>
      <w:r w:rsidRPr="00C20821">
        <w:rPr>
          <w:rFonts w:ascii="Times New Roman" w:hAnsi="Times New Roman"/>
          <w:color w:val="000000" w:themeColor="text1"/>
          <w:sz w:val="24"/>
          <w:szCs w:val="24"/>
        </w:rPr>
        <w:t xml:space="preserve"> zajet v ceno </w:t>
      </w:r>
      <w:r>
        <w:rPr>
          <w:rFonts w:ascii="Times New Roman" w:hAnsi="Times New Roman"/>
          <w:color w:val="000000" w:themeColor="text1"/>
          <w:sz w:val="24"/>
          <w:szCs w:val="24"/>
        </w:rPr>
        <w:t>Zlatega paketa</w:t>
      </w:r>
      <w:r w:rsidRPr="00C20821">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FE2527" w:rsidRPr="00045689" w:rsidRDefault="00FE2527" w:rsidP="00FE2527">
      <w:pPr>
        <w:pStyle w:val="Odstavekseznama"/>
        <w:numPr>
          <w:ilvl w:val="0"/>
          <w:numId w:val="11"/>
        </w:numPr>
        <w:spacing w:line="240" w:lineRule="auto"/>
        <w:jc w:val="both"/>
        <w:rPr>
          <w:rFonts w:ascii="Times New Roman" w:hAnsi="Times New Roman"/>
          <w:sz w:val="24"/>
          <w:szCs w:val="24"/>
        </w:rPr>
      </w:pPr>
      <w:r w:rsidRPr="00C20821">
        <w:rPr>
          <w:rFonts w:ascii="Times New Roman" w:hAnsi="Times New Roman"/>
          <w:color w:val="000000" w:themeColor="text1"/>
          <w:sz w:val="24"/>
          <w:szCs w:val="24"/>
        </w:rPr>
        <w:t xml:space="preserve">Najemi novih </w:t>
      </w:r>
      <w:proofErr w:type="spellStart"/>
      <w:r w:rsidRPr="00C20821">
        <w:rPr>
          <w:rFonts w:ascii="Times New Roman" w:hAnsi="Times New Roman"/>
          <w:color w:val="000000" w:themeColor="text1"/>
          <w:sz w:val="24"/>
          <w:szCs w:val="24"/>
        </w:rPr>
        <w:t>vrstomatov</w:t>
      </w:r>
      <w:proofErr w:type="spellEnd"/>
      <w:r w:rsidRPr="00C20821">
        <w:rPr>
          <w:rFonts w:ascii="Times New Roman" w:hAnsi="Times New Roman"/>
          <w:color w:val="000000" w:themeColor="text1"/>
          <w:sz w:val="24"/>
          <w:szCs w:val="24"/>
        </w:rPr>
        <w:t xml:space="preserve"> (</w:t>
      </w:r>
      <w:proofErr w:type="spellStart"/>
      <w:r w:rsidRPr="00C20821">
        <w:rPr>
          <w:rFonts w:ascii="Times New Roman" w:hAnsi="Times New Roman"/>
          <w:color w:val="000000" w:themeColor="text1"/>
          <w:sz w:val="24"/>
          <w:szCs w:val="24"/>
        </w:rPr>
        <w:t>clinicAll</w:t>
      </w:r>
      <w:proofErr w:type="spellEnd"/>
      <w:r w:rsidRPr="00C20821">
        <w:rPr>
          <w:rFonts w:ascii="Times New Roman" w:hAnsi="Times New Roman"/>
          <w:color w:val="000000" w:themeColor="text1"/>
          <w:sz w:val="24"/>
          <w:szCs w:val="24"/>
        </w:rPr>
        <w:t xml:space="preserve">) do 10 komadov in </w:t>
      </w:r>
      <w:proofErr w:type="spellStart"/>
      <w:r w:rsidR="000F6FD4">
        <w:rPr>
          <w:rFonts w:ascii="Times New Roman" w:hAnsi="Times New Roman"/>
          <w:color w:val="000000" w:themeColor="text1"/>
          <w:sz w:val="24"/>
          <w:szCs w:val="24"/>
        </w:rPr>
        <w:t>S</w:t>
      </w:r>
      <w:r w:rsidRPr="00C20821">
        <w:rPr>
          <w:rFonts w:ascii="Times New Roman" w:hAnsi="Times New Roman"/>
          <w:color w:val="000000" w:themeColor="text1"/>
          <w:sz w:val="24"/>
          <w:szCs w:val="24"/>
        </w:rPr>
        <w:t>etopbox</w:t>
      </w:r>
      <w:proofErr w:type="spellEnd"/>
      <w:r w:rsidRPr="00C20821">
        <w:rPr>
          <w:rFonts w:ascii="Times New Roman" w:hAnsi="Times New Roman"/>
          <w:color w:val="000000" w:themeColor="text1"/>
          <w:sz w:val="24"/>
          <w:szCs w:val="24"/>
        </w:rPr>
        <w:t xml:space="preserve"> do 10 komadov </w:t>
      </w:r>
      <w:r w:rsidRPr="00045689">
        <w:rPr>
          <w:rFonts w:ascii="Times New Roman" w:hAnsi="Times New Roman"/>
          <w:sz w:val="24"/>
          <w:szCs w:val="24"/>
        </w:rPr>
        <w:t xml:space="preserve">so </w:t>
      </w:r>
      <w:r>
        <w:rPr>
          <w:rFonts w:ascii="Times New Roman" w:hAnsi="Times New Roman"/>
          <w:sz w:val="24"/>
          <w:szCs w:val="24"/>
        </w:rPr>
        <w:t xml:space="preserve">že </w:t>
      </w:r>
      <w:r w:rsidRPr="00045689">
        <w:rPr>
          <w:rFonts w:ascii="Times New Roman" w:hAnsi="Times New Roman"/>
          <w:sz w:val="24"/>
          <w:szCs w:val="24"/>
        </w:rPr>
        <w:t xml:space="preserve">zajeti v ceno </w:t>
      </w:r>
      <w:r>
        <w:rPr>
          <w:rFonts w:ascii="Times New Roman" w:hAnsi="Times New Roman"/>
          <w:sz w:val="24"/>
          <w:szCs w:val="24"/>
        </w:rPr>
        <w:t>Z</w:t>
      </w:r>
      <w:r w:rsidRPr="00045689">
        <w:rPr>
          <w:rFonts w:ascii="Times New Roman" w:hAnsi="Times New Roman"/>
          <w:sz w:val="24"/>
          <w:szCs w:val="24"/>
        </w:rPr>
        <w:t xml:space="preserve">latega paketa. </w:t>
      </w:r>
    </w:p>
    <w:p w:rsidR="00FE2527" w:rsidRPr="00045689" w:rsidRDefault="00FE2527" w:rsidP="00FE2527">
      <w:pPr>
        <w:pStyle w:val="Odstavekseznama"/>
        <w:autoSpaceDE w:val="0"/>
        <w:autoSpaceDN w:val="0"/>
        <w:adjustRightInd w:val="0"/>
        <w:spacing w:after="0" w:line="240" w:lineRule="auto"/>
        <w:rPr>
          <w:rFonts w:ascii="Times New Roman" w:hAnsi="Times New Roman"/>
          <w:sz w:val="24"/>
          <w:szCs w:val="24"/>
        </w:rPr>
      </w:pPr>
    </w:p>
    <w:p w:rsidR="00FE2527" w:rsidRPr="00045689" w:rsidRDefault="00FE2527" w:rsidP="00FE2527">
      <w:pPr>
        <w:autoSpaceDE w:val="0"/>
        <w:autoSpaceDN w:val="0"/>
        <w:adjustRightInd w:val="0"/>
        <w:spacing w:after="0" w:line="240" w:lineRule="auto"/>
        <w:ind w:left="360"/>
        <w:rPr>
          <w:rFonts w:ascii="Times New Roman" w:hAnsi="Times New Roman"/>
          <w:sz w:val="24"/>
          <w:szCs w:val="24"/>
        </w:rPr>
      </w:pPr>
    </w:p>
    <w:p w:rsidR="00FE2527" w:rsidRPr="00045689" w:rsidRDefault="00FE2527" w:rsidP="00FE2527">
      <w:pPr>
        <w:spacing w:line="240" w:lineRule="auto"/>
        <w:jc w:val="center"/>
        <w:rPr>
          <w:rFonts w:ascii="Times New Roman" w:hAnsi="Times New Roman"/>
          <w:b/>
          <w:sz w:val="24"/>
          <w:szCs w:val="24"/>
        </w:rPr>
      </w:pPr>
      <w:r w:rsidRPr="00045689">
        <w:rPr>
          <w:rFonts w:ascii="Times New Roman" w:hAnsi="Times New Roman"/>
          <w:b/>
          <w:sz w:val="24"/>
          <w:szCs w:val="24"/>
        </w:rPr>
        <w:t>3. člen</w:t>
      </w:r>
    </w:p>
    <w:p w:rsidR="00FE2527" w:rsidRPr="00045689" w:rsidRDefault="00FE2527" w:rsidP="00FE2527">
      <w:pPr>
        <w:spacing w:line="240" w:lineRule="auto"/>
        <w:rPr>
          <w:rFonts w:ascii="Times New Roman" w:hAnsi="Times New Roman"/>
          <w:sz w:val="24"/>
          <w:szCs w:val="24"/>
        </w:rPr>
      </w:pPr>
      <w:r w:rsidRPr="00045689">
        <w:rPr>
          <w:rFonts w:ascii="Times New Roman" w:hAnsi="Times New Roman"/>
          <w:sz w:val="24"/>
          <w:szCs w:val="24"/>
        </w:rPr>
        <w:t xml:space="preserve">Pogodba se sklepa za obdobje 36 mesecev, od predvidoma </w:t>
      </w:r>
      <w:r w:rsidR="00565686">
        <w:rPr>
          <w:rFonts w:ascii="Times New Roman" w:hAnsi="Times New Roman"/>
          <w:sz w:val="24"/>
          <w:szCs w:val="24"/>
        </w:rPr>
        <w:t>0</w:t>
      </w:r>
      <w:r w:rsidR="002420C6">
        <w:rPr>
          <w:rFonts w:ascii="Times New Roman" w:hAnsi="Times New Roman"/>
          <w:sz w:val="24"/>
          <w:szCs w:val="24"/>
        </w:rPr>
        <w:t>1</w:t>
      </w:r>
      <w:r w:rsidRPr="00045689">
        <w:rPr>
          <w:rFonts w:ascii="Times New Roman" w:hAnsi="Times New Roman"/>
          <w:sz w:val="24"/>
          <w:szCs w:val="24"/>
        </w:rPr>
        <w:t>.</w:t>
      </w:r>
      <w:r w:rsidR="001323F0">
        <w:rPr>
          <w:rFonts w:ascii="Times New Roman" w:hAnsi="Times New Roman"/>
          <w:sz w:val="24"/>
          <w:szCs w:val="24"/>
        </w:rPr>
        <w:t>01</w:t>
      </w:r>
      <w:r w:rsidRPr="00045689">
        <w:rPr>
          <w:rFonts w:ascii="Times New Roman" w:hAnsi="Times New Roman"/>
          <w:sz w:val="24"/>
          <w:szCs w:val="24"/>
        </w:rPr>
        <w:t>.202</w:t>
      </w:r>
      <w:r w:rsidR="001323F0">
        <w:rPr>
          <w:rFonts w:ascii="Times New Roman" w:hAnsi="Times New Roman"/>
          <w:sz w:val="24"/>
          <w:szCs w:val="24"/>
        </w:rPr>
        <w:t>5</w:t>
      </w:r>
      <w:r w:rsidRPr="00045689">
        <w:rPr>
          <w:rFonts w:ascii="Times New Roman" w:hAnsi="Times New Roman"/>
          <w:sz w:val="24"/>
          <w:szCs w:val="24"/>
        </w:rPr>
        <w:t xml:space="preserve"> do </w:t>
      </w:r>
      <w:r w:rsidR="00565686">
        <w:rPr>
          <w:rFonts w:ascii="Times New Roman" w:hAnsi="Times New Roman"/>
          <w:sz w:val="24"/>
          <w:szCs w:val="24"/>
        </w:rPr>
        <w:t>3</w:t>
      </w:r>
      <w:r w:rsidR="001323F0">
        <w:rPr>
          <w:rFonts w:ascii="Times New Roman" w:hAnsi="Times New Roman"/>
          <w:sz w:val="24"/>
          <w:szCs w:val="24"/>
        </w:rPr>
        <w:t>1</w:t>
      </w:r>
      <w:r w:rsidRPr="00045689">
        <w:rPr>
          <w:rFonts w:ascii="Times New Roman" w:hAnsi="Times New Roman"/>
          <w:sz w:val="24"/>
          <w:szCs w:val="24"/>
        </w:rPr>
        <w:t>.</w:t>
      </w:r>
      <w:r w:rsidR="00565686">
        <w:rPr>
          <w:rFonts w:ascii="Times New Roman" w:hAnsi="Times New Roman"/>
          <w:sz w:val="24"/>
          <w:szCs w:val="24"/>
        </w:rPr>
        <w:t>1</w:t>
      </w:r>
      <w:r w:rsidR="001323F0">
        <w:rPr>
          <w:rFonts w:ascii="Times New Roman" w:hAnsi="Times New Roman"/>
          <w:sz w:val="24"/>
          <w:szCs w:val="24"/>
        </w:rPr>
        <w:t>2</w:t>
      </w:r>
      <w:r w:rsidRPr="00045689">
        <w:rPr>
          <w:rFonts w:ascii="Times New Roman" w:hAnsi="Times New Roman"/>
          <w:sz w:val="24"/>
          <w:szCs w:val="24"/>
        </w:rPr>
        <w:t>.202</w:t>
      </w:r>
      <w:r w:rsidR="00565686">
        <w:rPr>
          <w:rFonts w:ascii="Times New Roman" w:hAnsi="Times New Roman"/>
          <w:sz w:val="24"/>
          <w:szCs w:val="24"/>
        </w:rPr>
        <w:t>7</w:t>
      </w:r>
      <w:r w:rsidRPr="00045689">
        <w:rPr>
          <w:rFonts w:ascii="Times New Roman" w:hAnsi="Times New Roman"/>
          <w:sz w:val="24"/>
          <w:szCs w:val="24"/>
        </w:rPr>
        <w:t xml:space="preserve">. </w:t>
      </w:r>
    </w:p>
    <w:p w:rsidR="00FE2527" w:rsidRPr="00045689" w:rsidRDefault="00FE2527" w:rsidP="00FE2527">
      <w:pPr>
        <w:spacing w:line="240" w:lineRule="auto"/>
        <w:jc w:val="center"/>
        <w:rPr>
          <w:rFonts w:ascii="Times New Roman" w:hAnsi="Times New Roman"/>
          <w:b/>
          <w:sz w:val="24"/>
          <w:szCs w:val="24"/>
        </w:rPr>
      </w:pPr>
      <w:r w:rsidRPr="00045689">
        <w:rPr>
          <w:rFonts w:ascii="Times New Roman" w:hAnsi="Times New Roman"/>
          <w:b/>
          <w:sz w:val="24"/>
          <w:szCs w:val="24"/>
        </w:rPr>
        <w:t>4. člen</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Dodatnih nabav, ki niso opredeljene s to pogodbo, izvajalec ne sme izvesti brez predhodnega pisnega soglasja naročnika.</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Za dodatne nabave ali nadomestne nabave, ki bi se izkazale za potrebne šele po sklenitvi te pogodbe, lahko naročnik odda naročilo izvajalcu osnovnega naročila ob upoštevanju določb zakona, ki ureja javno naročanje.</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Z izvajalcem se v tem primeru sklene dodatek k osnovni pogodbi ali nova pogodba.</w:t>
      </w:r>
    </w:p>
    <w:p w:rsidR="00FE2527" w:rsidRPr="00045689" w:rsidRDefault="00FE2527" w:rsidP="00FE2527">
      <w:pPr>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 xml:space="preserve"> </w:t>
      </w:r>
      <w:r w:rsidRPr="00045689">
        <w:rPr>
          <w:rFonts w:ascii="Times New Roman" w:hAnsi="Times New Roman"/>
          <w:b/>
          <w:sz w:val="24"/>
          <w:szCs w:val="24"/>
        </w:rPr>
        <w:t>5. č</w:t>
      </w:r>
      <w:r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POGODBENA VREDNOST</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spacing w:line="240" w:lineRule="auto"/>
        <w:jc w:val="both"/>
        <w:rPr>
          <w:rFonts w:ascii="Times New Roman" w:hAnsi="Times New Roman"/>
          <w:sz w:val="24"/>
          <w:szCs w:val="24"/>
        </w:rPr>
      </w:pPr>
      <w:r w:rsidRPr="00045689">
        <w:rPr>
          <w:rFonts w:ascii="Times New Roman" w:hAnsi="Times New Roman"/>
          <w:sz w:val="24"/>
          <w:szCs w:val="24"/>
        </w:rPr>
        <w:t>Mesečni strošek vzdrževanja informacijskega sistema znaša ______________EUR brez DDV oz. _________________EUR z DDV.</w:t>
      </w:r>
    </w:p>
    <w:p w:rsidR="00FE2527" w:rsidRPr="00045689" w:rsidRDefault="00FE2527" w:rsidP="00FE2527">
      <w:pPr>
        <w:spacing w:line="240" w:lineRule="auto"/>
        <w:jc w:val="both"/>
        <w:rPr>
          <w:rFonts w:ascii="Times New Roman" w:hAnsi="Times New Roman"/>
          <w:sz w:val="24"/>
          <w:szCs w:val="24"/>
        </w:rPr>
      </w:pPr>
      <w:r w:rsidRPr="00045689">
        <w:rPr>
          <w:rFonts w:ascii="Times New Roman" w:hAnsi="Times New Roman"/>
          <w:sz w:val="24"/>
          <w:szCs w:val="24"/>
        </w:rPr>
        <w:t>Pogodbeni znesek vzdrževanja informacijskega sistema za dobo 36 mesecev znaša _______________EUR brez DDV-ja oz. ___________________EUR z DDV-jem.</w:t>
      </w:r>
    </w:p>
    <w:p w:rsidR="008D440C" w:rsidRDefault="008D440C" w:rsidP="00FE2527">
      <w:pPr>
        <w:autoSpaceDE w:val="0"/>
        <w:autoSpaceDN w:val="0"/>
        <w:adjustRightInd w:val="0"/>
        <w:spacing w:after="0" w:line="240" w:lineRule="auto"/>
        <w:jc w:val="both"/>
        <w:rPr>
          <w:rFonts w:ascii="Times New Roman" w:hAnsi="Times New Roman"/>
          <w:sz w:val="24"/>
          <w:szCs w:val="24"/>
        </w:rPr>
      </w:pPr>
    </w:p>
    <w:p w:rsidR="008D440C" w:rsidRDefault="008D440C" w:rsidP="00FE25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V mesečni strošek vzdrževanja informacijskega sistema so zajeti naslednji moduli:</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vrednost posredovanih SMS sporočil, ki je odvisna od dejanskega števila  poslanih SMS sporočil in se nanaša na cenik - Obračunavanje poslanih SMS sporočil , ki je priloga 3 te pogodbe,</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 xml:space="preserve">mesečna vrednost »vzdrževanje izmenjave laboratorijskih dokumentov z zunanjim laboratorijem« v vrednosti </w:t>
      </w:r>
      <w:r>
        <w:rPr>
          <w:rFonts w:ascii="Times New Roman" w:hAnsi="Times New Roman"/>
          <w:sz w:val="24"/>
          <w:szCs w:val="24"/>
        </w:rPr>
        <w:t>______</w:t>
      </w:r>
      <w:r w:rsidRPr="008D440C">
        <w:rPr>
          <w:rFonts w:ascii="Times New Roman" w:hAnsi="Times New Roman"/>
          <w:sz w:val="24"/>
          <w:szCs w:val="24"/>
        </w:rPr>
        <w:t xml:space="preserve"> EUR brez DDV,</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 xml:space="preserve">mesečna vrednost »ABAKUS APPM – orodje za diagnostiko Oracle zbirk podatkov« v vrednosti </w:t>
      </w:r>
      <w:r>
        <w:rPr>
          <w:rFonts w:ascii="Times New Roman" w:hAnsi="Times New Roman"/>
          <w:sz w:val="24"/>
          <w:szCs w:val="24"/>
        </w:rPr>
        <w:t>_______</w:t>
      </w:r>
      <w:r w:rsidRPr="008D440C">
        <w:rPr>
          <w:rFonts w:ascii="Times New Roman" w:hAnsi="Times New Roman"/>
          <w:sz w:val="24"/>
          <w:szCs w:val="24"/>
        </w:rPr>
        <w:t xml:space="preserve"> EUR brez DDV</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mesečna vrednost »</w:t>
      </w:r>
      <w:proofErr w:type="spellStart"/>
      <w:r>
        <w:rPr>
          <w:rFonts w:ascii="Times New Roman" w:hAnsi="Times New Roman"/>
          <w:sz w:val="24"/>
          <w:szCs w:val="24"/>
        </w:rPr>
        <w:t>mDiktat</w:t>
      </w:r>
      <w:proofErr w:type="spellEnd"/>
      <w:r w:rsidRPr="008D440C">
        <w:rPr>
          <w:rFonts w:ascii="Times New Roman" w:hAnsi="Times New Roman"/>
          <w:sz w:val="24"/>
          <w:szCs w:val="24"/>
        </w:rPr>
        <w:t xml:space="preserve"> – </w:t>
      </w:r>
      <w:r>
        <w:rPr>
          <w:rFonts w:ascii="Times New Roman" w:hAnsi="Times New Roman"/>
          <w:sz w:val="24"/>
          <w:szCs w:val="24"/>
        </w:rPr>
        <w:t>z najemom mobilnih telefonov (zvočni posnetek)</w:t>
      </w:r>
      <w:r w:rsidRPr="008D440C">
        <w:rPr>
          <w:rFonts w:ascii="Times New Roman" w:hAnsi="Times New Roman"/>
          <w:sz w:val="24"/>
          <w:szCs w:val="24"/>
        </w:rPr>
        <w:t xml:space="preserve">« v vrednosti </w:t>
      </w:r>
      <w:r>
        <w:rPr>
          <w:rFonts w:ascii="Times New Roman" w:hAnsi="Times New Roman"/>
          <w:sz w:val="24"/>
          <w:szCs w:val="24"/>
        </w:rPr>
        <w:t>_______</w:t>
      </w:r>
      <w:r w:rsidRPr="008D440C">
        <w:rPr>
          <w:rFonts w:ascii="Times New Roman" w:hAnsi="Times New Roman"/>
          <w:sz w:val="24"/>
          <w:szCs w:val="24"/>
        </w:rPr>
        <w:t xml:space="preserve"> EUR brez DDV</w:t>
      </w:r>
    </w:p>
    <w:p w:rsidR="008D440C" w:rsidRDefault="008D440C" w:rsidP="008D440C">
      <w:pPr>
        <w:pStyle w:val="Odstavekseznama"/>
        <w:autoSpaceDE w:val="0"/>
        <w:autoSpaceDN w:val="0"/>
        <w:adjustRightInd w:val="0"/>
        <w:spacing w:after="0" w:line="240" w:lineRule="auto"/>
        <w:jc w:val="both"/>
        <w:rPr>
          <w:rFonts w:ascii="Times New Roman" w:hAnsi="Times New Roman"/>
          <w:sz w:val="24"/>
          <w:szCs w:val="24"/>
        </w:rPr>
      </w:pPr>
    </w:p>
    <w:p w:rsidR="008D440C" w:rsidRPr="008D440C" w:rsidRDefault="008D440C" w:rsidP="008D440C">
      <w:p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Pogodbeni stranki sta sporazumni, da najvišja ocenjena pogodbena vrednost predstavlja oceno vrednosti in se naročnik za njeno realizacijo ne obvezuje.</w:t>
      </w:r>
    </w:p>
    <w:p w:rsidR="008D440C" w:rsidRDefault="008D440C" w:rsidP="00FE2527">
      <w:pPr>
        <w:autoSpaceDE w:val="0"/>
        <w:autoSpaceDN w:val="0"/>
        <w:adjustRightInd w:val="0"/>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V ceno za plačilo so zajeti vsi stroški, in sicer stroški dobave, instalacije, šolanja, prevozni, carinski, davek na dodano vrednost, ter vsi morebitni drugi stroški, popusti in rabati.</w:t>
      </w:r>
    </w:p>
    <w:p w:rsidR="00FE2527" w:rsidRPr="00045689" w:rsidRDefault="00FE2527" w:rsidP="00FE2527">
      <w:pPr>
        <w:spacing w:after="0" w:line="240" w:lineRule="auto"/>
        <w:jc w:val="both"/>
        <w:rPr>
          <w:rFonts w:ascii="Times New Roman" w:hAnsi="Times New Roman"/>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Pogodbene cene so fiksne in se v času trajanja pogodbe ne morejo spremeniti.</w:t>
      </w:r>
    </w:p>
    <w:p w:rsidR="00FE2527" w:rsidRPr="00045689" w:rsidRDefault="00FE2527" w:rsidP="00FE2527">
      <w:pPr>
        <w:spacing w:after="0" w:line="240" w:lineRule="auto"/>
        <w:jc w:val="both"/>
        <w:rPr>
          <w:rFonts w:ascii="Times New Roman" w:hAnsi="Times New Roman"/>
          <w:sz w:val="24"/>
          <w:szCs w:val="24"/>
        </w:rPr>
      </w:pPr>
    </w:p>
    <w:p w:rsidR="00FE2527" w:rsidRPr="00045689" w:rsidRDefault="00FE2527" w:rsidP="00FE2527">
      <w:pPr>
        <w:tabs>
          <w:tab w:val="left" w:pos="284"/>
          <w:tab w:val="left" w:pos="851"/>
          <w:tab w:val="left" w:pos="1701"/>
        </w:tabs>
        <w:spacing w:line="240" w:lineRule="auto"/>
        <w:jc w:val="both"/>
        <w:rPr>
          <w:rFonts w:ascii="Times New Roman" w:hAnsi="Times New Roman"/>
          <w:sz w:val="24"/>
          <w:szCs w:val="24"/>
        </w:rPr>
      </w:pPr>
      <w:r w:rsidRPr="00045689">
        <w:rPr>
          <w:rFonts w:ascii="Times New Roman" w:hAnsi="Times New Roman"/>
          <w:sz w:val="24"/>
          <w:szCs w:val="24"/>
        </w:rPr>
        <w:t xml:space="preserve">Morebitne podražitve so riziko izvajalca in so vključene v ponudbeno ceno. Obsegi, roki in način plačila potekajo skladno z določili pogodbe in zahtevami iz razpisne dokumentacije. </w:t>
      </w:r>
    </w:p>
    <w:p w:rsidR="00FE2527" w:rsidRDefault="00FE2527" w:rsidP="00FE2527">
      <w:pPr>
        <w:autoSpaceDE w:val="0"/>
        <w:autoSpaceDN w:val="0"/>
        <w:adjustRightInd w:val="0"/>
        <w:spacing w:after="0" w:line="240" w:lineRule="auto"/>
        <w:jc w:val="center"/>
        <w:rPr>
          <w:rFonts w:ascii="Times New Roman" w:hAnsi="Times New Roman"/>
          <w:b/>
          <w:sz w:val="24"/>
          <w:szCs w:val="24"/>
        </w:rPr>
      </w:pPr>
    </w:p>
    <w:p w:rsidR="00FE2527" w:rsidRDefault="00FE2527" w:rsidP="00FE2527">
      <w:pPr>
        <w:autoSpaceDE w:val="0"/>
        <w:autoSpaceDN w:val="0"/>
        <w:adjustRightInd w:val="0"/>
        <w:spacing w:after="0" w:line="240" w:lineRule="auto"/>
        <w:jc w:val="center"/>
        <w:rPr>
          <w:rFonts w:ascii="Times New Roman" w:hAnsi="Times New Roman"/>
          <w:b/>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sz w:val="24"/>
          <w:szCs w:val="24"/>
        </w:rPr>
      </w:pPr>
      <w:r w:rsidRPr="00045689">
        <w:rPr>
          <w:rFonts w:ascii="Times New Roman" w:hAnsi="Times New Roman"/>
          <w:b/>
          <w:sz w:val="24"/>
          <w:szCs w:val="24"/>
        </w:rPr>
        <w:t>6. člen</w:t>
      </w:r>
    </w:p>
    <w:p w:rsidR="00FE2527" w:rsidRPr="00045689" w:rsidRDefault="00FE2527" w:rsidP="00FE2527">
      <w:pPr>
        <w:spacing w:after="120" w:line="240" w:lineRule="auto"/>
        <w:jc w:val="center"/>
        <w:rPr>
          <w:rFonts w:ascii="Times New Roman" w:hAnsi="Times New Roman"/>
          <w:b/>
          <w:sz w:val="24"/>
          <w:szCs w:val="24"/>
        </w:rPr>
      </w:pPr>
      <w:r w:rsidRPr="00045689">
        <w:rPr>
          <w:rFonts w:ascii="Times New Roman" w:hAnsi="Times New Roman"/>
          <w:b/>
          <w:sz w:val="24"/>
          <w:szCs w:val="24"/>
        </w:rPr>
        <w:t>VSEBINA RAČUNA</w:t>
      </w:r>
    </w:p>
    <w:p w:rsidR="00FE2527" w:rsidRDefault="00FE2527" w:rsidP="00FE2527">
      <w:pPr>
        <w:autoSpaceDE w:val="0"/>
        <w:autoSpaceDN w:val="0"/>
        <w:adjustRightInd w:val="0"/>
        <w:spacing w:after="0" w:line="240" w:lineRule="auto"/>
        <w:jc w:val="both"/>
        <w:rPr>
          <w:rFonts w:ascii="Times New Roman" w:hAnsi="Times New Roman"/>
          <w:sz w:val="24"/>
          <w:szCs w:val="24"/>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 xml:space="preserve">Dobavitelj izda naročniku račun v osmih (8) dneh po opravljeni dobavi blaga, v kolikor se pogodbeni stranki ne dogovorita drugače. </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Račun mora poleg zakonsko določenih elementov vsebovati še:</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oznake in datum naročil,</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specifikacijo dobavljenega blaga,</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kopijo potrjene dobavnice,</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bookmarkStart w:id="1" w:name="_Hlk172810076"/>
      <w:r w:rsidRPr="00351ACD">
        <w:rPr>
          <w:rFonts w:ascii="Times-Roman" w:eastAsia="Times New Roman" w:hAnsi="Times-Roman" w:cs="Times-Roman"/>
          <w:sz w:val="24"/>
          <w:szCs w:val="24"/>
          <w:lang w:eastAsia="sl-SI"/>
        </w:rPr>
        <w:t>št. javnega naročila s Portala javnih naročil.</w:t>
      </w:r>
    </w:p>
    <w:bookmarkEnd w:id="1"/>
    <w:p w:rsidR="00351ACD" w:rsidRPr="00351ACD" w:rsidRDefault="00351ACD" w:rsidP="00351ACD">
      <w:pPr>
        <w:autoSpaceDE w:val="0"/>
        <w:autoSpaceDN w:val="0"/>
        <w:adjustRightInd w:val="0"/>
        <w:spacing w:after="0" w:line="240" w:lineRule="auto"/>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Dobavitelj izstavi račun v elektronski obliki (</w:t>
      </w:r>
      <w:proofErr w:type="spellStart"/>
      <w:r w:rsidRPr="00351ACD">
        <w:rPr>
          <w:rFonts w:ascii="Times-Roman" w:eastAsia="Times New Roman" w:hAnsi="Times-Roman" w:cs="Times-Roman"/>
          <w:sz w:val="24"/>
          <w:szCs w:val="24"/>
          <w:lang w:eastAsia="sl-SI"/>
        </w:rPr>
        <w:t>eRačun</w:t>
      </w:r>
      <w:proofErr w:type="spellEnd"/>
      <w:r w:rsidRPr="00351ACD">
        <w:rPr>
          <w:rFonts w:ascii="Times-Roman" w:eastAsia="Times New Roman" w:hAnsi="Times-Roman" w:cs="Times-Roman"/>
          <w:sz w:val="24"/>
          <w:szCs w:val="24"/>
          <w:lang w:eastAsia="sl-SI"/>
        </w:rPr>
        <w:t xml:space="preserve">) preko spletnega portala </w:t>
      </w:r>
      <w:proofErr w:type="spellStart"/>
      <w:r w:rsidRPr="00351ACD">
        <w:rPr>
          <w:rFonts w:ascii="Times-Roman" w:eastAsia="Times New Roman" w:hAnsi="Times-Roman" w:cs="Times-Roman"/>
          <w:sz w:val="24"/>
          <w:szCs w:val="24"/>
          <w:lang w:eastAsia="sl-SI"/>
        </w:rPr>
        <w:t>UJPnet</w:t>
      </w:r>
      <w:proofErr w:type="spellEnd"/>
      <w:r w:rsidRPr="00351ACD">
        <w:rPr>
          <w:rFonts w:ascii="Times-Roman" w:eastAsia="Times New Roman" w:hAnsi="Times-Roman" w:cs="Times-Roman"/>
          <w:sz w:val="24"/>
          <w:szCs w:val="24"/>
          <w:lang w:eastAsia="sl-SI"/>
        </w:rPr>
        <w:t xml:space="preserve"> (razen v primeru prejema tujih računov). Kot uradni prejem računa se šteje datum vnosa računa v sistem </w:t>
      </w:r>
      <w:proofErr w:type="spellStart"/>
      <w:r w:rsidRPr="00351ACD">
        <w:rPr>
          <w:rFonts w:ascii="Times-Roman" w:eastAsia="Times New Roman" w:hAnsi="Times-Roman" w:cs="Times-Roman"/>
          <w:sz w:val="24"/>
          <w:szCs w:val="24"/>
          <w:lang w:eastAsia="sl-SI"/>
        </w:rPr>
        <w:t>UJPnet</w:t>
      </w:r>
      <w:proofErr w:type="spellEnd"/>
      <w:r w:rsidRPr="00351ACD">
        <w:rPr>
          <w:rFonts w:ascii="Times-Roman" w:eastAsia="Times New Roman" w:hAnsi="Times-Roman" w:cs="Times-Roman"/>
          <w:sz w:val="24"/>
          <w:szCs w:val="24"/>
          <w:lang w:eastAsia="sl-SI"/>
        </w:rPr>
        <w:t xml:space="preserve">. </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V kolikor naročnik računa praviloma ne zavrne v roku 8 delovnih dni od prejema, se račun šteje za potrjenega.</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Naročnik se zaveže plačati račun v roku 30 dni od prejema pravilno izstavljenega računa na transakcijski račun dobavitelja.</w:t>
      </w:r>
    </w:p>
    <w:p w:rsidR="00351ACD" w:rsidRDefault="00351ACD" w:rsidP="00FE2527">
      <w:pPr>
        <w:autoSpaceDE w:val="0"/>
        <w:autoSpaceDN w:val="0"/>
        <w:adjustRightInd w:val="0"/>
        <w:spacing w:after="0" w:line="240" w:lineRule="auto"/>
        <w:jc w:val="both"/>
        <w:rPr>
          <w:rFonts w:ascii="Times New Roman" w:hAnsi="Times New Roman"/>
          <w:sz w:val="24"/>
          <w:szCs w:val="24"/>
        </w:rPr>
      </w:pPr>
    </w:p>
    <w:p w:rsidR="008D440C" w:rsidRPr="00045689" w:rsidRDefault="008D440C" w:rsidP="00FE2527">
      <w:pPr>
        <w:autoSpaceDE w:val="0"/>
        <w:autoSpaceDN w:val="0"/>
        <w:adjustRightInd w:val="0"/>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sz w:val="24"/>
          <w:szCs w:val="24"/>
        </w:rPr>
      </w:pPr>
      <w:r w:rsidRPr="00045689">
        <w:rPr>
          <w:rFonts w:ascii="Times New Roman" w:hAnsi="Times New Roman"/>
          <w:b/>
          <w:sz w:val="24"/>
          <w:szCs w:val="24"/>
        </w:rPr>
        <w:t>7. člen</w:t>
      </w:r>
    </w:p>
    <w:p w:rsidR="00FE2527" w:rsidRPr="00045689" w:rsidRDefault="00FE2527" w:rsidP="00FE2527">
      <w:pPr>
        <w:autoSpaceDE w:val="0"/>
        <w:autoSpaceDN w:val="0"/>
        <w:adjustRightInd w:val="0"/>
        <w:spacing w:after="0" w:line="240" w:lineRule="auto"/>
        <w:rPr>
          <w:rFonts w:ascii="Times New Roman" w:hAnsi="Times New Roman"/>
          <w:b/>
          <w:bCs/>
          <w:sz w:val="24"/>
          <w:szCs w:val="24"/>
        </w:rPr>
      </w:pPr>
      <w:r w:rsidRPr="00045689">
        <w:rPr>
          <w:rFonts w:ascii="Times New Roman" w:hAnsi="Times New Roman"/>
          <w:b/>
          <w:bCs/>
          <w:sz w:val="24"/>
          <w:szCs w:val="24"/>
        </w:rPr>
        <w:t xml:space="preserve">                                                              NAČIN PLAČILA</w:t>
      </w:r>
    </w:p>
    <w:p w:rsidR="00FE2527" w:rsidRPr="00045689" w:rsidRDefault="00FE2527" w:rsidP="00FE2527">
      <w:pPr>
        <w:autoSpaceDE w:val="0"/>
        <w:autoSpaceDN w:val="0"/>
        <w:adjustRightInd w:val="0"/>
        <w:spacing w:after="0" w:line="240" w:lineRule="auto"/>
        <w:rPr>
          <w:rFonts w:ascii="Times New Roman" w:hAnsi="Times New Roman"/>
          <w:b/>
          <w:bCs/>
          <w:sz w:val="24"/>
          <w:szCs w:val="24"/>
        </w:rPr>
      </w:pPr>
    </w:p>
    <w:p w:rsidR="00FE2527" w:rsidRPr="00045689" w:rsidRDefault="00FE2527" w:rsidP="00FE2527">
      <w:pPr>
        <w:spacing w:line="240" w:lineRule="auto"/>
        <w:jc w:val="both"/>
        <w:rPr>
          <w:rFonts w:ascii="Times New Roman" w:hAnsi="Times New Roman"/>
          <w:sz w:val="24"/>
          <w:szCs w:val="24"/>
        </w:rPr>
      </w:pPr>
      <w:r w:rsidRPr="00045689">
        <w:rPr>
          <w:rFonts w:ascii="Times New Roman" w:hAnsi="Times New Roman"/>
          <w:sz w:val="24"/>
          <w:szCs w:val="24"/>
        </w:rPr>
        <w:t xml:space="preserve">Vsa plačila se nakažejo na transakcijski račun izvajalca  številka: ________________ odprt pri poslovni banki: ________________________. </w:t>
      </w: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Naročnik se zaveže plačati račun v roku </w:t>
      </w:r>
      <w:r w:rsidR="00C77AA6">
        <w:rPr>
          <w:rFonts w:ascii="Times New Roman" w:hAnsi="Times New Roman"/>
          <w:sz w:val="24"/>
          <w:szCs w:val="24"/>
        </w:rPr>
        <w:t>3</w:t>
      </w:r>
      <w:r w:rsidRPr="00045689">
        <w:rPr>
          <w:rFonts w:ascii="Times New Roman" w:hAnsi="Times New Roman"/>
          <w:sz w:val="24"/>
          <w:szCs w:val="24"/>
        </w:rPr>
        <w:t xml:space="preserve">0 dni od prejema pravilno izstavljenega računa na transakcijski račun izvajalca. </w:t>
      </w: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p>
    <w:p w:rsidR="00FE2527" w:rsidRDefault="00FE2527" w:rsidP="00FE2527">
      <w:pPr>
        <w:spacing w:after="0" w:line="240" w:lineRule="auto"/>
        <w:contextualSpacing/>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Storitve se obračunavajo kot mesečni pavšal opredeljen v Prilogi 2.</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Pr="00045689" w:rsidRDefault="00C802AB" w:rsidP="00C802A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045689">
        <w:rPr>
          <w:rFonts w:ascii="Times New Roman" w:hAnsi="Times New Roman"/>
          <w:b/>
          <w:sz w:val="24"/>
          <w:szCs w:val="24"/>
        </w:rPr>
        <w:t>. člen</w:t>
      </w:r>
    </w:p>
    <w:p w:rsidR="00C802AB" w:rsidRPr="00045689" w:rsidRDefault="00C802AB" w:rsidP="00C802AB">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PODPORA UPORABNIKOM</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Pr="00C802AB" w:rsidRDefault="00C802AB" w:rsidP="00C802AB">
      <w:pPr>
        <w:jc w:val="both"/>
        <w:rPr>
          <w:rFonts w:ascii="Times New Roman" w:eastAsiaTheme="minorHAnsi" w:hAnsi="Times New Roman"/>
          <w:bCs/>
          <w:sz w:val="24"/>
          <w:szCs w:val="24"/>
        </w:rPr>
      </w:pPr>
      <w:r w:rsidRPr="00C802AB">
        <w:rPr>
          <w:rFonts w:ascii="Times New Roman" w:hAnsi="Times New Roman"/>
          <w:bCs/>
          <w:sz w:val="24"/>
          <w:szCs w:val="24"/>
        </w:rPr>
        <w:t>Storitve podpore uporabnikom ZIS so:</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zagotavljanje razpoložljivosti in zahtevane odzivnosti izvajanja storitev podpore uporabnikom,</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telefonska pomoč ali druga pomoč preko elektronskih medijev oz. svetovnega spleta,</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sprejem opisov problemov in iniciacija ter koordinacija postopka odprave problema,</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odprava problemov,</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spremljanje realizacije odprave identificiranih problemov in vodenje evidence odprtih problemov,</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dokumentiranje storitev podpore uporabnikom.</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Pr="00045689" w:rsidRDefault="00C802AB" w:rsidP="00C802A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w:t>
      </w:r>
      <w:r w:rsidRPr="00045689">
        <w:rPr>
          <w:rFonts w:ascii="Times New Roman" w:hAnsi="Times New Roman"/>
          <w:b/>
          <w:sz w:val="24"/>
          <w:szCs w:val="24"/>
        </w:rPr>
        <w:t>. člen</w:t>
      </w:r>
    </w:p>
    <w:p w:rsidR="00C802AB" w:rsidRPr="00045689" w:rsidRDefault="00C802AB" w:rsidP="00C802AB">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DOPOLNILNO VZDRŽEVANJE</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FE2527" w:rsidRPr="00045689" w:rsidRDefault="00FE2527" w:rsidP="00FE2527">
      <w:pPr>
        <w:spacing w:after="0" w:line="240" w:lineRule="auto"/>
        <w:jc w:val="both"/>
        <w:rPr>
          <w:rFonts w:ascii="Times New Roman" w:hAnsi="Times New Roman"/>
          <w:sz w:val="24"/>
          <w:szCs w:val="24"/>
        </w:rPr>
      </w:pPr>
    </w:p>
    <w:p w:rsidR="00C802AB" w:rsidRPr="00C802AB" w:rsidRDefault="00C802AB" w:rsidP="00C802AB">
      <w:pPr>
        <w:autoSpaceDE w:val="0"/>
        <w:autoSpaceDN w:val="0"/>
        <w:jc w:val="both"/>
        <w:rPr>
          <w:rFonts w:ascii="Times New Roman" w:eastAsiaTheme="minorHAnsi" w:hAnsi="Times New Roman"/>
          <w:sz w:val="24"/>
          <w:szCs w:val="24"/>
        </w:rPr>
      </w:pPr>
      <w:r>
        <w:rPr>
          <w:rFonts w:ascii="Times New Roman" w:hAnsi="Times New Roman"/>
          <w:sz w:val="24"/>
          <w:szCs w:val="24"/>
        </w:rPr>
        <w:t>Dopolnilno vzdrževanje, ki ni del rednega vzdrževanja, zajema: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bookmarkStart w:id="2" w:name="_Hlk120775576"/>
      <w:r>
        <w:rPr>
          <w:rFonts w:ascii="Times New Roman" w:eastAsia="Times New Roman" w:hAnsi="Times New Roman"/>
          <w:sz w:val="24"/>
          <w:szCs w:val="24"/>
        </w:rPr>
        <w:t>konfiguracij sistema, ki jih lahko naredi in izvede naročnik sam v okviru kataloških nastavitev ali preko orodij za nastavitev parametrov in pravic. Če naročnik tega ne zagotovi sam, lahko izvajalec za ta del predloži ponudbo ali zaračuna opravljeno delo na podlagi opravljenih ur. Izvajalec v tem primeru poskrbi za predhodno poslana navodila in napotke,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prilagajanja, nastavitve ZIS glede na nove zahteve naročnika,</w:t>
      </w:r>
    </w:p>
    <w:bookmarkEnd w:id="2"/>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prilagajanja ZIS na spremembe informacijskega okolja (drugi informacijski sistemi, infrastrukturne komponente, sistemska programska oprema) v okviru zmožnosti in zagotovil proizvajalcev spremenjenih komponent informacijskega okolja,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vzpostavitve testnega okolja po naročilu naročnika in v obsegu naročnikove licence,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izvajanja drugih dodatnih del na zahtevo naročnika,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reševanja posledic v ZIS nastalih napak zaradi izpadov na drugih informacijskih virih (drugi informacijski sistemi ali infrastruktura ali sistemska programska oprema),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koordinacije izvajalcev pri nadgradnji informacijskih virov (drugi informacijski sistemi, infrastrukturne komponente, sistemska programska oprema),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namestitve in vzdrževanja sistemskih komponent – Oracle,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namestitve, vzpostavitve in skrbi za sistemske varnostne kopije baze (Oracle), </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sistemskih migracij Oracle na novejše verzije,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podporo uporabnikom izven rednega delovnega časa. V primeru pomoči izven rednega delovnega časa lahko izvajalec opravljeno delo obračuna po veljavnem ceniku.</w:t>
      </w:r>
    </w:p>
    <w:p w:rsidR="00C802AB" w:rsidRDefault="00C802AB" w:rsidP="00FE2527">
      <w:pPr>
        <w:spacing w:after="0" w:line="240" w:lineRule="auto"/>
        <w:jc w:val="both"/>
        <w:rPr>
          <w:rFonts w:ascii="Times New Roman" w:hAnsi="Times New Roman"/>
          <w:sz w:val="24"/>
          <w:szCs w:val="24"/>
        </w:rPr>
      </w:pPr>
    </w:p>
    <w:p w:rsidR="00C802AB" w:rsidRPr="00045689" w:rsidRDefault="00C802AB" w:rsidP="00FE2527">
      <w:pPr>
        <w:spacing w:after="0" w:line="240" w:lineRule="auto"/>
        <w:jc w:val="both"/>
        <w:rPr>
          <w:rFonts w:ascii="Times New Roman" w:hAnsi="Times New Roman"/>
          <w:sz w:val="24"/>
          <w:szCs w:val="24"/>
        </w:rPr>
      </w:pPr>
    </w:p>
    <w:p w:rsidR="00FE2527" w:rsidRPr="00045689" w:rsidRDefault="00C802AB" w:rsidP="00FE2527">
      <w:pPr>
        <w:spacing w:after="0" w:line="240" w:lineRule="auto"/>
        <w:jc w:val="center"/>
        <w:rPr>
          <w:rFonts w:ascii="Times New Roman" w:hAnsi="Times New Roman"/>
          <w:b/>
          <w:bCs/>
          <w:sz w:val="24"/>
          <w:szCs w:val="24"/>
        </w:rPr>
      </w:pPr>
      <w:r>
        <w:rPr>
          <w:rFonts w:ascii="Times New Roman" w:hAnsi="Times New Roman"/>
          <w:b/>
          <w:bCs/>
          <w:sz w:val="24"/>
          <w:szCs w:val="24"/>
        </w:rPr>
        <w:t>10</w:t>
      </w:r>
      <w:r w:rsidR="00FE2527"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OBVEZNOST IZVAJALCA</w:t>
      </w:r>
    </w:p>
    <w:tbl>
      <w:tblPr>
        <w:tblW w:w="0" w:type="auto"/>
        <w:tblInd w:w="108" w:type="dxa"/>
        <w:tblLook w:val="04A0" w:firstRow="1" w:lastRow="0" w:firstColumn="1" w:lastColumn="0" w:noHBand="0" w:noVBand="1"/>
      </w:tblPr>
      <w:tblGrid>
        <w:gridCol w:w="8964"/>
      </w:tblGrid>
      <w:tr w:rsidR="00FE2527" w:rsidRPr="00045689" w:rsidTr="00713CA1">
        <w:tc>
          <w:tcPr>
            <w:tcW w:w="0" w:type="auto"/>
            <w:hideMark/>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Izvajalec se obvezuje, da bo:</w:t>
            </w:r>
          </w:p>
          <w:tbl>
            <w:tblPr>
              <w:tblW w:w="0" w:type="auto"/>
              <w:tblLook w:val="04A0" w:firstRow="1" w:lastRow="0" w:firstColumn="1" w:lastColumn="0" w:noHBand="0" w:noVBand="1"/>
            </w:tblPr>
            <w:tblGrid>
              <w:gridCol w:w="8748"/>
            </w:tblGrid>
            <w:tr w:rsidR="00FE2527" w:rsidRPr="00045689" w:rsidTr="00713CA1">
              <w:tc>
                <w:tcPr>
                  <w:tcW w:w="0" w:type="auto"/>
                </w:tcPr>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spoštoval hišni red naročnika za zunanje izvajalce, s katerim ga bo naročnik seznanil ob podpisu pogodbe;</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zagotavljal razpoložljivosti in zahtevane odzivnosti izvajanja storitev osnovnega vzdrževanja;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odpravljal skrite in ostale napake in pomanjkljivosti v kodi;</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spremljal ugotovljene napake ter predlagal ukrepe za nemoteno delovanje programske opreme;</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distribuiral nove verzije oz. spremembe in dopolnitve programske opreme, ki so posledica napak v programski opremi ne glede na lokacijo;</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spremljal tehnološke novosti, povezane s programsko opremo ter pripravljal predloge in ukrepe za nemoteno delovanje in/ali izboljšanje delovanja.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seznanjal naročnika z vsemi izboljšavami in nadgradnjami programske opreme</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redno nameščal posodobljene verzije sistemov (programske opreme), ki jih izvajalec izdela zaradi razvoja stroke, optimizacije poslovanja, varnosti, zanesljivosti, razpoložljivosti obratovanja in tehnologije (nove verzije Windows serverjev in baz podatkov) idr., in sicer na zahtevo naročnika,</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ažuriral uporabniška navodila,</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sprotno pisno obveščal s pisnimi navodili o spremembah in novostih v informacijskem sistemu,</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dokumentiral opravljena vzdrževanja ter poročal o izvedenih storitvah vzdrževanja.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ščitil interese naročnika</w:t>
                  </w:r>
                </w:p>
                <w:p w:rsidR="00FE2527" w:rsidRPr="00045689" w:rsidRDefault="00FE2527" w:rsidP="00713CA1">
                  <w:pPr>
                    <w:spacing w:after="0" w:line="240" w:lineRule="auto"/>
                    <w:ind w:left="720"/>
                    <w:jc w:val="both"/>
                    <w:rPr>
                      <w:rFonts w:ascii="Times New Roman" w:hAnsi="Times New Roman"/>
                      <w:sz w:val="24"/>
                      <w:szCs w:val="24"/>
                    </w:rPr>
                  </w:pP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Vzdrževanje informacijskega sistema in strojne opreme, ki jo je dolžan izvajati izvajalec, zajema tudi pomoč oziroma podporo uporabnikom pri naročniku, in sicer:</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nudenje podpore oziroma pomoči vsem uporabnikom informacijskega sistema,</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zagotavljanje razpoložljivosti in zahtevane odzivnosti izvajanja storitev podpore uporabnikom v skladu s to pogodbo,</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 xml:space="preserve">telefonska pomoč ali pomoč preko elektronskih medijev oz. svetovnega spleta, </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sprejem vprašanj in iniciacija ter koordinacija postopka odprave težave,</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lastRenderedPageBreak/>
                    <w:t>vodenje uporabnika za pravilno uporabo informacijskega sistema oziroma odpravljanje težave,</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spremljanje realizacije odprave identificiranih težav in vodenje evidence odprtih težav,</w:t>
                  </w:r>
                </w:p>
                <w:p w:rsidR="00FE2527" w:rsidRPr="00045689" w:rsidRDefault="00FE2527" w:rsidP="00713CA1">
                  <w:pPr>
                    <w:pStyle w:val="Odstavekseznama"/>
                    <w:numPr>
                      <w:ilvl w:val="0"/>
                      <w:numId w:val="12"/>
                    </w:numPr>
                    <w:spacing w:line="240" w:lineRule="auto"/>
                    <w:rPr>
                      <w:rFonts w:ascii="Times New Roman" w:hAnsi="Times New Roman"/>
                      <w:sz w:val="24"/>
                      <w:szCs w:val="24"/>
                    </w:rPr>
                  </w:pPr>
                  <w:r w:rsidRPr="00045689">
                    <w:rPr>
                      <w:rFonts w:ascii="Times New Roman" w:hAnsi="Times New Roman"/>
                      <w:sz w:val="24"/>
                      <w:szCs w:val="24"/>
                    </w:rPr>
                    <w:t>spremljanje tehnoloških novosti, povezanih s programsko opremo ter priprava predlogov in ukrepov za nemoteno delovanje in/ali izboljšanje delovanja,</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poročanje (vsaj enkrat mesečno) o izvedenih storitvah osnovnega vzdrževanja,</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 xml:space="preserve">dokumentiranje storitev podpore uporabnikom naročnika. </w:t>
                  </w:r>
                </w:p>
                <w:p w:rsidR="00FE2527" w:rsidRPr="00045689" w:rsidRDefault="00FE2527" w:rsidP="00713CA1">
                  <w:pPr>
                    <w:spacing w:after="0" w:line="240" w:lineRule="auto"/>
                    <w:jc w:val="both"/>
                    <w:rPr>
                      <w:rFonts w:ascii="Times New Roman" w:hAnsi="Times New Roman"/>
                      <w:sz w:val="24"/>
                      <w:szCs w:val="24"/>
                    </w:rPr>
                  </w:pP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Čas za odpravo napake je čas od  prijave napake do njene odprave. Odzivni čas: do 4 ure od javljanja za napake, ki bistveno onemogočajo delovanje sistema; do 1</w:t>
                  </w:r>
                  <w:r>
                    <w:rPr>
                      <w:rFonts w:ascii="Times New Roman" w:hAnsi="Times New Roman"/>
                      <w:sz w:val="24"/>
                      <w:szCs w:val="24"/>
                    </w:rPr>
                    <w:t>0</w:t>
                  </w:r>
                  <w:r w:rsidRPr="00045689">
                    <w:rPr>
                      <w:rFonts w:ascii="Times New Roman" w:hAnsi="Times New Roman"/>
                      <w:sz w:val="24"/>
                      <w:szCs w:val="24"/>
                    </w:rPr>
                    <w:t xml:space="preserve"> ur za napake, ko uporabnik sistem lahko uporablja, delovni proces še ni moten.</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Odzivni čas za prijavo napak in čas za odpravo napake je odvisen od tipa napake in znaša:</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KRITIČNA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Vzpostavitev delovanja sistema oziroma odprava napake v roku 4 ur od prijave napake.</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RESNA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Vzpostavitev delovanja sistema oziroma odprava napake v roku 16 ur.</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MANJŠA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Rešitev v roku 48 ur oz. po dogovoru za naročnikom.</w:t>
                  </w:r>
                </w:p>
                <w:p w:rsidR="00FE2527" w:rsidRPr="00045689" w:rsidRDefault="00FE2527" w:rsidP="00713CA1">
                  <w:pPr>
                    <w:spacing w:after="0" w:line="240" w:lineRule="auto"/>
                    <w:rPr>
                      <w:rFonts w:ascii="Times New Roman" w:hAnsi="Times New Roman"/>
                      <w:sz w:val="24"/>
                      <w:szCs w:val="24"/>
                    </w:rPr>
                  </w:pPr>
                </w:p>
                <w:p w:rsidR="00FE2527" w:rsidRPr="00045689" w:rsidRDefault="00FE2527" w:rsidP="00713CA1">
                  <w:pPr>
                    <w:spacing w:after="0" w:line="240" w:lineRule="auto"/>
                    <w:rPr>
                      <w:rFonts w:ascii="Times New Roman" w:hAnsi="Times New Roman"/>
                      <w:sz w:val="24"/>
                      <w:szCs w:val="24"/>
                    </w:rPr>
                  </w:pPr>
                  <w:r w:rsidRPr="00045689">
                    <w:rPr>
                      <w:rFonts w:ascii="Times New Roman" w:hAnsi="Times New Roman"/>
                      <w:sz w:val="24"/>
                      <w:szCs w:val="24"/>
                    </w:rPr>
                    <w:t>Definicija tipov napak je:</w:t>
                  </w:r>
                </w:p>
                <w:p w:rsidR="00FE2527" w:rsidRPr="00C77AA6" w:rsidRDefault="00FE2527" w:rsidP="00713CA1">
                  <w:pPr>
                    <w:spacing w:after="0" w:line="240" w:lineRule="auto"/>
                    <w:jc w:val="both"/>
                    <w:rPr>
                      <w:rFonts w:ascii="Times New Roman" w:hAnsi="Times New Roman"/>
                      <w:b/>
                      <w:sz w:val="24"/>
                      <w:szCs w:val="24"/>
                    </w:rPr>
                  </w:pPr>
                  <w:r w:rsidRPr="00C77AA6">
                    <w:rPr>
                      <w:rFonts w:ascii="Times New Roman" w:hAnsi="Times New Roman"/>
                      <w:b/>
                      <w:i/>
                      <w:sz w:val="24"/>
                      <w:szCs w:val="24"/>
                    </w:rPr>
                    <w:t>KRITIČNA NAPAKA</w:t>
                  </w:r>
                  <w:r w:rsidRPr="00C77AA6">
                    <w:rPr>
                      <w:rFonts w:ascii="Times New Roman" w:hAnsi="Times New Roman"/>
                      <w:b/>
                      <w:sz w:val="24"/>
                      <w:szCs w:val="24"/>
                    </w:rPr>
                    <w:t xml:space="preserve"> </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Napaka, zaradi katere je uporaba bodisi celotne bodisi dela programske opreme (funkcionalnosti) onemogočena, tako da je izvajanje enega ali več procesov s programsko opremo onemogočeno ali oteženo.</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RESNA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Uporaba programske opreme je za nekatere sklope onemogočena ali otežena, kar povzroča težave pri izvedbi poslovnega procesa in znižano produktivnost uporabnika</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MANJŠA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Uporaba programske opreme je mogoča, vendar otežena. Uporabniki lahko poslovni proces kljub temu izvajajo.</w:t>
                  </w:r>
                </w:p>
                <w:p w:rsidR="00FE2527" w:rsidRPr="00045689" w:rsidRDefault="00FE2527" w:rsidP="00713CA1">
                  <w:pPr>
                    <w:pStyle w:val="Odstavekseznama"/>
                    <w:spacing w:after="0" w:line="240" w:lineRule="auto"/>
                    <w:rPr>
                      <w:rFonts w:ascii="Times New Roman" w:hAnsi="Times New Roman"/>
                      <w:sz w:val="24"/>
                      <w:szCs w:val="24"/>
                    </w:rPr>
                  </w:pPr>
                </w:p>
                <w:p w:rsidR="00FE2527" w:rsidRPr="00045689" w:rsidRDefault="00C07B6F" w:rsidP="00713CA1">
                  <w:pPr>
                    <w:spacing w:after="0" w:line="240" w:lineRule="auto"/>
                    <w:jc w:val="both"/>
                    <w:rPr>
                      <w:rFonts w:ascii="Times New Roman" w:hAnsi="Times New Roman"/>
                      <w:sz w:val="24"/>
                      <w:szCs w:val="24"/>
                    </w:rPr>
                  </w:pPr>
                  <w:r w:rsidRPr="00C07B6F">
                    <w:rPr>
                      <w:rFonts w:ascii="Times New Roman" w:hAnsi="Times New Roman"/>
                      <w:sz w:val="24"/>
                      <w:szCs w:val="24"/>
                    </w:rPr>
                    <w:t>Vzdrževanje in neomejena podpora uporabnikom naročnika (sem spadajo podpora uporabnikom, vzdrževanje, zagotavljanje operativnosti delovanja 24/7 vse dni v letu).</w:t>
                  </w:r>
                  <w:r w:rsidR="00FE2527" w:rsidRPr="00045689">
                    <w:rPr>
                      <w:rFonts w:ascii="Times New Roman" w:hAnsi="Times New Roman"/>
                      <w:sz w:val="24"/>
                      <w:szCs w:val="24"/>
                    </w:rPr>
                    <w:t xml:space="preserve">V ponudbeni ceni je vključena tudi takojšnja brezplačna telefonska podpora </w:t>
                  </w:r>
                  <w:r w:rsidR="00FE2527">
                    <w:rPr>
                      <w:rFonts w:ascii="Times New Roman" w:hAnsi="Times New Roman"/>
                      <w:sz w:val="24"/>
                      <w:szCs w:val="24"/>
                    </w:rPr>
                    <w:t>izvajalca</w:t>
                  </w:r>
                  <w:r w:rsidR="00FE2527" w:rsidRPr="00045689">
                    <w:rPr>
                      <w:rFonts w:ascii="Times New Roman" w:hAnsi="Times New Roman"/>
                      <w:sz w:val="24"/>
                      <w:szCs w:val="24"/>
                    </w:rPr>
                    <w:t xml:space="preserve"> v času delovnih ur oz. vsebinska pomoč uporabnikom v rednem delovnem času službe za podporo preko interneta in telefonske linije (od ponedeljka do petka od 8.00 ure do 17.00 ure), v izrednih primerih tudi izven tega delovnega časa. </w:t>
                  </w:r>
                </w:p>
                <w:p w:rsidR="00FE2527" w:rsidRDefault="00FE2527" w:rsidP="00713CA1">
                  <w:pPr>
                    <w:spacing w:after="0" w:line="240" w:lineRule="auto"/>
                    <w:jc w:val="both"/>
                    <w:rPr>
                      <w:rFonts w:ascii="Times New Roman" w:hAnsi="Times New Roman"/>
                      <w:sz w:val="24"/>
                      <w:szCs w:val="24"/>
                    </w:rPr>
                  </w:pP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pacing w:val="2"/>
                      <w:sz w:val="24"/>
                      <w:szCs w:val="24"/>
                    </w:rPr>
                    <w:t xml:space="preserve">Naročnik lahko prijavi problem ali zahtevek za pomoč samo na naslednje (med </w:t>
                  </w:r>
                  <w:r w:rsidRPr="00045689">
                    <w:rPr>
                      <w:rFonts w:ascii="Times New Roman" w:hAnsi="Times New Roman"/>
                      <w:sz w:val="24"/>
                      <w:szCs w:val="24"/>
                    </w:rPr>
                    <w:t>seboj ekvivalentne) načine:</w:t>
                  </w:r>
                </w:p>
                <w:p w:rsidR="00FE2527" w:rsidRPr="00045689" w:rsidRDefault="00FE2527" w:rsidP="00713CA1">
                  <w:pPr>
                    <w:widowControl w:val="0"/>
                    <w:numPr>
                      <w:ilvl w:val="0"/>
                      <w:numId w:val="13"/>
                    </w:numPr>
                    <w:tabs>
                      <w:tab w:val="clear" w:pos="432"/>
                      <w:tab w:val="num" w:pos="720"/>
                    </w:tabs>
                    <w:autoSpaceDE w:val="0"/>
                    <w:autoSpaceDN w:val="0"/>
                    <w:spacing w:after="0" w:line="240" w:lineRule="auto"/>
                    <w:rPr>
                      <w:rFonts w:ascii="Times New Roman" w:hAnsi="Times New Roman"/>
                      <w:sz w:val="24"/>
                      <w:szCs w:val="24"/>
                    </w:rPr>
                  </w:pPr>
                  <w:r w:rsidRPr="00045689">
                    <w:rPr>
                      <w:rFonts w:ascii="Times New Roman" w:hAnsi="Times New Roman"/>
                      <w:sz w:val="24"/>
                      <w:szCs w:val="24"/>
                    </w:rPr>
                    <w:t xml:space="preserve">z uporabo spletne aplikacije za pomoč in podporo uporabnikom na naslovu: </w:t>
                  </w:r>
                  <w:hyperlink r:id="rId7" w:history="1">
                    <w:r w:rsidRPr="00045689">
                      <w:rPr>
                        <w:rFonts w:ascii="Times New Roman" w:hAnsi="Times New Roman"/>
                        <w:sz w:val="24"/>
                        <w:szCs w:val="24"/>
                        <w:u w:val="single"/>
                      </w:rPr>
                      <w:t>http://www.infonet.si/podpora,</w:t>
                    </w:r>
                  </w:hyperlink>
                </w:p>
                <w:p w:rsidR="00FE2527" w:rsidRPr="000F6FD4" w:rsidRDefault="00FE2527" w:rsidP="00713CA1">
                  <w:pPr>
                    <w:widowControl w:val="0"/>
                    <w:numPr>
                      <w:ilvl w:val="0"/>
                      <w:numId w:val="13"/>
                    </w:numPr>
                    <w:tabs>
                      <w:tab w:val="clear" w:pos="432"/>
                      <w:tab w:val="num" w:pos="720"/>
                    </w:tabs>
                    <w:autoSpaceDE w:val="0"/>
                    <w:autoSpaceDN w:val="0"/>
                    <w:spacing w:after="0" w:line="240" w:lineRule="auto"/>
                    <w:rPr>
                      <w:rFonts w:ascii="Times New Roman" w:hAnsi="Times New Roman"/>
                      <w:sz w:val="24"/>
                      <w:szCs w:val="24"/>
                    </w:rPr>
                  </w:pPr>
                  <w:r w:rsidRPr="000F6FD4">
                    <w:rPr>
                      <w:rFonts w:ascii="Times New Roman" w:hAnsi="Times New Roman"/>
                      <w:sz w:val="24"/>
                      <w:szCs w:val="24"/>
                    </w:rPr>
                    <w:t>s klicem na telefonsko številko centra za pomoč uporabnikom 04 600 76 00,</w:t>
                  </w:r>
                </w:p>
                <w:p w:rsidR="00FE2527" w:rsidRPr="000F6FD4" w:rsidRDefault="00FE2527" w:rsidP="00713CA1">
                  <w:pPr>
                    <w:widowControl w:val="0"/>
                    <w:numPr>
                      <w:ilvl w:val="0"/>
                      <w:numId w:val="13"/>
                    </w:numPr>
                    <w:tabs>
                      <w:tab w:val="clear" w:pos="432"/>
                      <w:tab w:val="num" w:pos="720"/>
                    </w:tabs>
                    <w:autoSpaceDE w:val="0"/>
                    <w:autoSpaceDN w:val="0"/>
                    <w:spacing w:after="0" w:line="240" w:lineRule="auto"/>
                    <w:rPr>
                      <w:rFonts w:ascii="Times New Roman" w:hAnsi="Times New Roman"/>
                      <w:sz w:val="24"/>
                      <w:szCs w:val="24"/>
                      <w:u w:val="single"/>
                    </w:rPr>
                  </w:pPr>
                  <w:r w:rsidRPr="000F6FD4">
                    <w:rPr>
                      <w:rFonts w:ascii="Times New Roman" w:hAnsi="Times New Roman"/>
                      <w:sz w:val="24"/>
                      <w:szCs w:val="24"/>
                    </w:rPr>
                    <w:t xml:space="preserve">s pomočjo elektronske pošte na naslov </w:t>
                  </w:r>
                  <w:hyperlink r:id="rId8" w:history="1">
                    <w:r w:rsidRPr="000F6FD4">
                      <w:rPr>
                        <w:rFonts w:ascii="Times New Roman" w:hAnsi="Times New Roman"/>
                        <w:sz w:val="24"/>
                        <w:szCs w:val="24"/>
                        <w:u w:val="single"/>
                      </w:rPr>
                      <w:t>podpora@infonet.si</w:t>
                    </w:r>
                  </w:hyperlink>
                  <w:r w:rsidRPr="000F6FD4">
                    <w:rPr>
                      <w:rFonts w:ascii="Times New Roman" w:hAnsi="Times New Roman"/>
                      <w:sz w:val="24"/>
                      <w:szCs w:val="24"/>
                      <w:u w:val="single"/>
                    </w:rPr>
                    <w:t xml:space="preserve"> </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V prijavi problema oz. zahtevka za pomoč naročnik navede naslednje podatke:</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ime in priimek kontaktne osebe oz. prijavitelja,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telefonska številka prijavitelja,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datum in čas prijave,</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lokacija nastalega problema,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lastRenderedPageBreak/>
                    <w:t>-</w:t>
                  </w:r>
                  <w:r w:rsidRPr="000F6FD4">
                    <w:rPr>
                      <w:rFonts w:ascii="Times New Roman" w:hAnsi="Times New Roman"/>
                      <w:sz w:val="24"/>
                      <w:szCs w:val="24"/>
                    </w:rPr>
                    <w:tab/>
                    <w:t>kratek opis problema (razpoznavno ime problema),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vrsta problema (opis težave, opredelitev vprašanja, programska ali strojna napaka, napaka v dokumentaciji, drugo),</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podroben opis problema (ali posnetek ekrana v elektronski obliki),</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opis strojnega okolja (tip računalnika, procesor in hitrost, velikost spomina in diska), verzija programske opreme,</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ponovljivost problema (opis zaporedja ukazov oziroma okoliščin, pri katerih pride do problema),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obstoj pomožne rešitve in, če obstaja, njen opis.</w:t>
                  </w:r>
                </w:p>
                <w:p w:rsidR="00FE2527" w:rsidRPr="000F6FD4" w:rsidRDefault="00FE2527" w:rsidP="00713CA1">
                  <w:pPr>
                    <w:widowControl w:val="0"/>
                    <w:autoSpaceDE w:val="0"/>
                    <w:autoSpaceDN w:val="0"/>
                    <w:spacing w:after="0" w:line="240" w:lineRule="auto"/>
                    <w:rPr>
                      <w:rFonts w:ascii="Times New Roman" w:hAnsi="Times New Roman"/>
                      <w:sz w:val="24"/>
                      <w:szCs w:val="24"/>
                    </w:rPr>
                  </w:pPr>
                </w:p>
                <w:p w:rsidR="00FE2527" w:rsidRPr="000F6FD4" w:rsidRDefault="00FE2527" w:rsidP="00713CA1">
                  <w:pPr>
                    <w:widowControl w:val="0"/>
                    <w:autoSpaceDE w:val="0"/>
                    <w:autoSpaceDN w:val="0"/>
                    <w:spacing w:after="0" w:line="240" w:lineRule="auto"/>
                    <w:rPr>
                      <w:rFonts w:ascii="Times New Roman" w:hAnsi="Times New Roman"/>
                      <w:sz w:val="24"/>
                      <w:szCs w:val="24"/>
                    </w:rPr>
                  </w:pPr>
                </w:p>
                <w:p w:rsidR="00FE2527" w:rsidRPr="000F6FD4" w:rsidRDefault="00C802AB" w:rsidP="00713CA1">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11</w:t>
                  </w:r>
                  <w:r w:rsidR="00FE2527" w:rsidRPr="000F6FD4">
                    <w:rPr>
                      <w:rFonts w:ascii="Times New Roman" w:hAnsi="Times New Roman"/>
                      <w:b/>
                      <w:sz w:val="24"/>
                      <w:szCs w:val="24"/>
                    </w:rPr>
                    <w:t>. člen</w:t>
                  </w:r>
                </w:p>
                <w:p w:rsidR="00FE2527" w:rsidRPr="000F6FD4" w:rsidRDefault="00FE2527" w:rsidP="00713CA1">
                  <w:pPr>
                    <w:widowControl w:val="0"/>
                    <w:autoSpaceDE w:val="0"/>
                    <w:autoSpaceDN w:val="0"/>
                    <w:spacing w:after="0" w:line="240" w:lineRule="auto"/>
                    <w:jc w:val="center"/>
                    <w:rPr>
                      <w:rFonts w:ascii="Times New Roman" w:hAnsi="Times New Roman"/>
                      <w:b/>
                      <w:sz w:val="24"/>
                      <w:szCs w:val="24"/>
                    </w:rPr>
                  </w:pPr>
                  <w:r w:rsidRPr="000F6FD4">
                    <w:rPr>
                      <w:rFonts w:ascii="Times New Roman" w:hAnsi="Times New Roman"/>
                      <w:b/>
                      <w:sz w:val="24"/>
                      <w:szCs w:val="24"/>
                    </w:rPr>
                    <w:t>OBVEZNOSTI NAROČNIKA</w:t>
                  </w:r>
                </w:p>
                <w:p w:rsidR="00FE2527" w:rsidRPr="000F6FD4" w:rsidRDefault="00FE2527" w:rsidP="00713CA1">
                  <w:pPr>
                    <w:widowControl w:val="0"/>
                    <w:autoSpaceDE w:val="0"/>
                    <w:autoSpaceDN w:val="0"/>
                    <w:spacing w:after="0" w:line="240" w:lineRule="auto"/>
                    <w:rPr>
                      <w:rFonts w:ascii="Times New Roman" w:hAnsi="Times New Roman"/>
                      <w:sz w:val="24"/>
                      <w:szCs w:val="24"/>
                    </w:rPr>
                  </w:pP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1.</w:t>
                  </w:r>
                  <w:r w:rsidRPr="000F6FD4">
                    <w:rPr>
                      <w:rFonts w:ascii="Times New Roman" w:hAnsi="Times New Roman"/>
                      <w:sz w:val="24"/>
                      <w:szCs w:val="24"/>
                    </w:rPr>
                    <w:tab/>
                    <w:t>Zagotoviti primerne delovne in tehnične pogoje za delo vzdrževalca in ustrezen</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oddaljen dostop preko interneta (RDP, VPN) do podatkovnega strežnika v testnem in produkcijskem okolju;</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2.</w:t>
                  </w:r>
                  <w:r w:rsidRPr="000F6FD4">
                    <w:rPr>
                      <w:rFonts w:ascii="Times New Roman" w:hAnsi="Times New Roman"/>
                      <w:sz w:val="24"/>
                      <w:szCs w:val="24"/>
                    </w:rPr>
                    <w:tab/>
                    <w:t>Zagotoviti nemoten dostop na lokaciji naročnika do računalniške strojne in</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programske opreme, ki jo izvajalec potrebuje pri delu (tudi izven delovnega časa v primeru intervencijskih posegov);</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3.</w:t>
                  </w:r>
                  <w:r w:rsidRPr="000F6FD4">
                    <w:rPr>
                      <w:rFonts w:ascii="Times New Roman" w:hAnsi="Times New Roman"/>
                      <w:sz w:val="24"/>
                      <w:szCs w:val="24"/>
                    </w:rPr>
                    <w:tab/>
                    <w:t>Priskrbeti potrebne pravice za delo vzdrževalca na računalniškem sistemu; priskrbeti uporabniška imena in gesla za dostop;</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4.</w:t>
                  </w:r>
                  <w:r w:rsidRPr="000F6FD4">
                    <w:rPr>
                      <w:rFonts w:ascii="Times New Roman" w:hAnsi="Times New Roman"/>
                      <w:sz w:val="24"/>
                      <w:szCs w:val="24"/>
                    </w:rPr>
                    <w:tab/>
                    <w:t>Na zahtevo vzdrževalca omogočiti sodelovanje kontaktne osebe in drugega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naročnikovega osebja;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5.</w:t>
                  </w:r>
                  <w:r w:rsidRPr="000F6FD4">
                    <w:rPr>
                      <w:rFonts w:ascii="Times New Roman" w:hAnsi="Times New Roman"/>
                      <w:sz w:val="24"/>
                      <w:szCs w:val="24"/>
                    </w:rPr>
                    <w:tab/>
                    <w:t>Na zahtevo vzdrževalca v času posega v sistem zagotoviti prisotnost administratorja naročnikovega računalniškega sistema;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6.</w:t>
                  </w:r>
                  <w:r w:rsidRPr="000F6FD4">
                    <w:rPr>
                      <w:rFonts w:ascii="Times New Roman" w:hAnsi="Times New Roman"/>
                      <w:sz w:val="24"/>
                      <w:szCs w:val="24"/>
                    </w:rPr>
                    <w:tab/>
                    <w:t>Zagotoviti morebitna dovoljenja, če je potrebno, da ima izvajalec vpogled ali da mora uporabiti računalniško programsko ali strojno opremo tretje osebe;</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7.</w:t>
                  </w:r>
                  <w:r w:rsidRPr="000F6FD4">
                    <w:rPr>
                      <w:rFonts w:ascii="Times New Roman" w:hAnsi="Times New Roman"/>
                      <w:sz w:val="24"/>
                      <w:szCs w:val="24"/>
                    </w:rPr>
                    <w:tab/>
                    <w:t>Na zahtevo vzdrževalca poskrbeti za koordinacijo del s podjetji, ki nastopajo kot</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poslovni partner naročnika;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8.</w:t>
                  </w:r>
                  <w:r w:rsidRPr="000F6FD4">
                    <w:rPr>
                      <w:rFonts w:ascii="Times New Roman" w:hAnsi="Times New Roman"/>
                      <w:sz w:val="24"/>
                      <w:szCs w:val="24"/>
                    </w:rPr>
                    <w:tab/>
                    <w:t>Delavcem izvajalca ob opravljanju intervencije v svojih prostorih omogoči uporabo telefona;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9.</w:t>
                  </w:r>
                  <w:r w:rsidRPr="000F6FD4">
                    <w:rPr>
                      <w:rFonts w:ascii="Times New Roman" w:hAnsi="Times New Roman"/>
                      <w:sz w:val="24"/>
                      <w:szCs w:val="24"/>
                    </w:rPr>
                    <w:tab/>
                    <w:t>Omogočiti dostop do literature in elektronskih medijev, ki jih je prejel od proizvajalca, potrebnih za vzdrževanje programske opreme;</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10.</w:t>
                  </w:r>
                  <w:r w:rsidRPr="000F6FD4">
                    <w:rPr>
                      <w:rFonts w:ascii="Times New Roman" w:hAnsi="Times New Roman"/>
                      <w:sz w:val="24"/>
                      <w:szCs w:val="24"/>
                    </w:rPr>
                    <w:tab/>
                    <w:t>Izvajalca sproti obveščati o vseh spremembah tretjih izvajalcev (zamenjava,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nadgradnja na novo verzijo, sprememba lokacije ...) v zvezi s strojno in programsko opremo, ki je predmet te pogodbe;</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11.</w:t>
                  </w:r>
                  <w:r w:rsidRPr="000F6FD4">
                    <w:rPr>
                      <w:rFonts w:ascii="Times New Roman" w:hAnsi="Times New Roman"/>
                      <w:sz w:val="24"/>
                      <w:szCs w:val="24"/>
                    </w:rPr>
                    <w:tab/>
                    <w:t>Zagotoviti odgovorno osebo s strani naročnika z ustreznimi pooblastili za vsebinske odločitve v primeru nujnih sprememb sistema oz. potreb pri reševanju napak.</w:t>
                  </w:r>
                </w:p>
                <w:p w:rsidR="000C2FD7" w:rsidRPr="000F6FD4" w:rsidRDefault="00C07B6F" w:rsidP="00C07B6F">
                  <w:pPr>
                    <w:widowControl w:val="0"/>
                    <w:autoSpaceDE w:val="0"/>
                    <w:autoSpaceDN w:val="0"/>
                    <w:spacing w:after="0" w:line="240" w:lineRule="auto"/>
                    <w:jc w:val="both"/>
                    <w:rPr>
                      <w:rFonts w:ascii="Times New Roman" w:hAnsi="Times New Roman"/>
                      <w:sz w:val="24"/>
                      <w:szCs w:val="24"/>
                    </w:rPr>
                  </w:pPr>
                  <w:bookmarkStart w:id="3" w:name="_Hlk181183769"/>
                  <w:r w:rsidRPr="000F6FD4">
                    <w:rPr>
                      <w:rFonts w:ascii="Times New Roman" w:hAnsi="Times New Roman"/>
                      <w:sz w:val="24"/>
                      <w:szCs w:val="24"/>
                    </w:rPr>
                    <w:t>12.</w:t>
                  </w:r>
                  <w:r w:rsidRPr="000F6FD4">
                    <w:rPr>
                      <w:rFonts w:ascii="Times New Roman" w:hAnsi="Times New Roman"/>
                      <w:sz w:val="24"/>
                      <w:szCs w:val="24"/>
                    </w:rPr>
                    <w:tab/>
                    <w:t xml:space="preserve">Zagotoviti </w:t>
                  </w:r>
                  <w:r w:rsidR="000C2FD7" w:rsidRPr="000F6FD4">
                    <w:rPr>
                      <w:rFonts w:ascii="Times New Roman" w:eastAsia="Times New Roman" w:hAnsi="Times New Roman"/>
                      <w:sz w:val="24"/>
                      <w:szCs w:val="24"/>
                      <w:lang w:eastAsia="sl-SI"/>
                    </w:rPr>
                    <w:t xml:space="preserve">licenčno pokritost za podatkovno bazo Oracle, na kateri bazira programska oprema izvajalca*. </w:t>
                  </w:r>
                </w:p>
                <w:p w:rsidR="000C2FD7" w:rsidRPr="000F6FD4" w:rsidRDefault="000C2FD7" w:rsidP="000C2FD7">
                  <w:pPr>
                    <w:autoSpaceDE w:val="0"/>
                    <w:autoSpaceDN w:val="0"/>
                    <w:adjustRightInd w:val="0"/>
                    <w:spacing w:after="0" w:line="240" w:lineRule="auto"/>
                    <w:ind w:left="720"/>
                    <w:contextualSpacing/>
                    <w:jc w:val="both"/>
                    <w:rPr>
                      <w:rFonts w:ascii="Times New Roman" w:eastAsia="Times New Roman" w:hAnsi="Times New Roman"/>
                      <w:sz w:val="24"/>
                      <w:szCs w:val="24"/>
                      <w:lang w:eastAsia="sl-SI"/>
                    </w:rPr>
                  </w:pPr>
                </w:p>
                <w:p w:rsidR="000C2FD7" w:rsidRPr="000F6FD4" w:rsidRDefault="000C2FD7" w:rsidP="000C2FD7">
                  <w:pPr>
                    <w:spacing w:after="0" w:line="240" w:lineRule="auto"/>
                    <w:jc w:val="both"/>
                    <w:rPr>
                      <w:rFonts w:ascii="Times New Roman" w:eastAsia="Times New Roman" w:hAnsi="Times New Roman"/>
                      <w:i/>
                      <w:sz w:val="24"/>
                      <w:szCs w:val="24"/>
                      <w:lang w:eastAsia="sl-SI"/>
                    </w:rPr>
                  </w:pPr>
                  <w:r w:rsidRPr="000F6FD4">
                    <w:rPr>
                      <w:rFonts w:ascii="Times New Roman" w:eastAsia="Times New Roman" w:hAnsi="Times New Roman"/>
                      <w:i/>
                      <w:sz w:val="24"/>
                      <w:szCs w:val="24"/>
                      <w:lang w:eastAsia="sl-SI"/>
                    </w:rPr>
                    <w:t xml:space="preserve">*Programska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 </w:t>
                  </w:r>
                </w:p>
                <w:bookmarkEnd w:id="3"/>
                <w:p w:rsidR="00FE2527" w:rsidRPr="00045689" w:rsidRDefault="00FE2527" w:rsidP="00713CA1">
                  <w:pPr>
                    <w:widowControl w:val="0"/>
                    <w:autoSpaceDE w:val="0"/>
                    <w:autoSpaceDN w:val="0"/>
                    <w:spacing w:after="0" w:line="240" w:lineRule="auto"/>
                    <w:jc w:val="both"/>
                    <w:rPr>
                      <w:rFonts w:ascii="Times New Roman" w:hAnsi="Times New Roman"/>
                      <w:sz w:val="24"/>
                      <w:szCs w:val="24"/>
                    </w:rPr>
                  </w:pPr>
                </w:p>
                <w:p w:rsidR="00FE2527" w:rsidRPr="00045689" w:rsidRDefault="00FE2527" w:rsidP="00713CA1">
                  <w:pPr>
                    <w:widowControl w:val="0"/>
                    <w:autoSpaceDE w:val="0"/>
                    <w:autoSpaceDN w:val="0"/>
                    <w:spacing w:after="0" w:line="240" w:lineRule="auto"/>
                    <w:ind w:left="720"/>
                    <w:rPr>
                      <w:rFonts w:ascii="Times New Roman" w:hAnsi="Times New Roman"/>
                      <w:sz w:val="24"/>
                      <w:szCs w:val="24"/>
                      <w:u w:val="single"/>
                    </w:rPr>
                  </w:pPr>
                </w:p>
                <w:p w:rsidR="00FE2527" w:rsidRPr="00C802AB" w:rsidRDefault="00FE2527" w:rsidP="00C802AB">
                  <w:pPr>
                    <w:pStyle w:val="Odstavekseznama"/>
                    <w:numPr>
                      <w:ilvl w:val="0"/>
                      <w:numId w:val="30"/>
                    </w:numPr>
                    <w:spacing w:after="0" w:line="240" w:lineRule="auto"/>
                    <w:jc w:val="center"/>
                    <w:rPr>
                      <w:rFonts w:ascii="Times New Roman" w:eastAsia="Times New Roman" w:hAnsi="Times New Roman"/>
                      <w:b/>
                      <w:sz w:val="24"/>
                      <w:szCs w:val="24"/>
                      <w:lang w:eastAsia="sl-SI"/>
                    </w:rPr>
                  </w:pPr>
                  <w:r w:rsidRPr="00C802AB">
                    <w:rPr>
                      <w:rFonts w:ascii="Times New Roman" w:eastAsia="Times New Roman" w:hAnsi="Times New Roman"/>
                      <w:b/>
                      <w:sz w:val="24"/>
                      <w:szCs w:val="24"/>
                      <w:lang w:eastAsia="sl-SI"/>
                    </w:rPr>
                    <w:lastRenderedPageBreak/>
                    <w:t>člen</w:t>
                  </w:r>
                </w:p>
                <w:p w:rsidR="00FE2527" w:rsidRPr="006E42FD" w:rsidRDefault="00FE2527" w:rsidP="00713CA1">
                  <w:pPr>
                    <w:spacing w:after="0" w:line="240" w:lineRule="auto"/>
                    <w:ind w:left="150"/>
                    <w:contextualSpacing/>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PRAVICA DO UPORABE STANDARDNIH MODULOV</w:t>
                  </w:r>
                </w:p>
                <w:p w:rsidR="00FE2527" w:rsidRPr="006E42FD" w:rsidRDefault="00FE2527" w:rsidP="00713CA1">
                  <w:pPr>
                    <w:spacing w:after="0" w:line="240" w:lineRule="auto"/>
                    <w:ind w:left="510"/>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Naročnik ima pravico do uporabe standardnih modulov.</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Za uvedbo posameznega standardnega modula morata naročnik in izvajalec:</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določiti odgovorni osebi za uvedbo: na strani naročnika in na strani izvajalca,</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terminski plan uvedbe,</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dokument (funkcionalni dizajn), ki opisuje način uporabe modula pri naročniku,</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po uvedbi modula podpisati prevzemni zapisnik.</w:t>
                  </w:r>
                </w:p>
                <w:p w:rsidR="00FE2527" w:rsidRPr="006E42FD" w:rsidRDefault="00FE2527" w:rsidP="00713CA1">
                  <w:pPr>
                    <w:spacing w:after="0" w:line="240" w:lineRule="auto"/>
                    <w:ind w:left="360"/>
                    <w:contextualSpacing/>
                    <w:jc w:val="both"/>
                    <w:rPr>
                      <w:rFonts w:ascii="Times New Roman" w:eastAsia="Times New Roman" w:hAnsi="Times New Roman"/>
                      <w:sz w:val="24"/>
                      <w:szCs w:val="24"/>
                      <w:lang w:eastAsia="sl-SI"/>
                    </w:rPr>
                  </w:pPr>
                </w:p>
                <w:p w:rsidR="00FE2527" w:rsidRPr="006E42FD" w:rsidRDefault="00FE2527" w:rsidP="00713CA1">
                  <w:pPr>
                    <w:autoSpaceDE w:val="0"/>
                    <w:autoSpaceDN w:val="0"/>
                    <w:adjustRightInd w:val="0"/>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 primeru, da izvajalec ne uvede standardnega modula v dogovorjenem terminskem planu, se pravica do tega modula prenese v naslednje leto.</w:t>
                  </w:r>
                </w:p>
                <w:p w:rsidR="00C77AA6" w:rsidRPr="00045689" w:rsidRDefault="00C77AA6" w:rsidP="00C07B6F">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ind w:left="150"/>
                    <w:contextualSpacing/>
                    <w:jc w:val="center"/>
                    <w:rPr>
                      <w:rFonts w:ascii="Times New Roman" w:eastAsia="Times New Roman" w:hAnsi="Times New Roman"/>
                      <w:sz w:val="24"/>
                      <w:szCs w:val="24"/>
                      <w:lang w:eastAsia="sl-SI"/>
                    </w:rPr>
                  </w:pPr>
                </w:p>
                <w:p w:rsidR="00FE2527" w:rsidRPr="00045689" w:rsidRDefault="00FE2527" w:rsidP="00C802AB">
                  <w:pPr>
                    <w:pStyle w:val="Odstavekseznama"/>
                    <w:numPr>
                      <w:ilvl w:val="0"/>
                      <w:numId w:val="30"/>
                    </w:numPr>
                    <w:spacing w:after="0" w:line="240" w:lineRule="auto"/>
                    <w:jc w:val="center"/>
                    <w:rPr>
                      <w:rFonts w:ascii="Times New Roman" w:eastAsia="Times New Roman" w:hAnsi="Times New Roman"/>
                      <w:b/>
                      <w:sz w:val="24"/>
                      <w:szCs w:val="24"/>
                      <w:lang w:eastAsia="sl-SI"/>
                    </w:rPr>
                  </w:pPr>
                  <w:bookmarkStart w:id="4" w:name="_Hlk181185526"/>
                  <w:r w:rsidRPr="00045689">
                    <w:rPr>
                      <w:rFonts w:ascii="Times New Roman" w:eastAsia="Times New Roman" w:hAnsi="Times New Roman"/>
                      <w:b/>
                      <w:sz w:val="24"/>
                      <w:szCs w:val="24"/>
                      <w:lang w:eastAsia="sl-SI"/>
                    </w:rPr>
                    <w:t>člen</w:t>
                  </w:r>
                </w:p>
                <w:p w:rsidR="00FE2527" w:rsidRPr="006E42FD" w:rsidRDefault="00FE2527" w:rsidP="00713CA1">
                  <w:pPr>
                    <w:spacing w:after="0" w:line="240" w:lineRule="auto"/>
                    <w:ind w:left="720"/>
                    <w:contextualSpacing/>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REGULATORNE SPREMEMBE</w:t>
                  </w:r>
                </w:p>
                <w:bookmarkEnd w:id="4"/>
                <w:p w:rsidR="00FE2527" w:rsidRPr="006E42FD" w:rsidRDefault="00FE2527" w:rsidP="00713CA1">
                  <w:pPr>
                    <w:spacing w:after="0" w:line="240" w:lineRule="auto"/>
                    <w:ind w:left="720"/>
                    <w:contextualSpacing/>
                    <w:jc w:val="center"/>
                    <w:rPr>
                      <w:rFonts w:ascii="Times New Roman" w:eastAsia="Times New Roman" w:hAnsi="Times New Roman"/>
                      <w:b/>
                      <w:sz w:val="24"/>
                      <w:szCs w:val="24"/>
                      <w:lang w:eastAsia="sl-SI"/>
                    </w:rPr>
                  </w:pPr>
                </w:p>
                <w:p w:rsidR="00FE2527"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Regulatorne spremembe so zakoni,  Okrožnice ZZZS, metodološka navodila in ostali pravilniki, izdani s strani MZ, ZZZS</w:t>
                  </w:r>
                  <w:r w:rsidR="00C07B6F">
                    <w:rPr>
                      <w:rFonts w:ascii="Times New Roman" w:eastAsia="Times New Roman" w:hAnsi="Times New Roman"/>
                      <w:sz w:val="24"/>
                      <w:szCs w:val="24"/>
                      <w:lang w:eastAsia="sl-SI"/>
                    </w:rPr>
                    <w:t xml:space="preserve"> in NIJZ</w:t>
                  </w:r>
                  <w:r w:rsidRPr="006E42FD">
                    <w:rPr>
                      <w:rFonts w:ascii="Times New Roman" w:eastAsia="Times New Roman" w:hAnsi="Times New Roman"/>
                      <w:sz w:val="24"/>
                      <w:szCs w:val="24"/>
                      <w:lang w:eastAsia="sl-SI"/>
                    </w:rPr>
                    <w:t>.</w:t>
                  </w:r>
                </w:p>
                <w:p w:rsidR="00C07B6F" w:rsidRDefault="00C07B6F" w:rsidP="00713CA1">
                  <w:pPr>
                    <w:spacing w:after="0" w:line="240" w:lineRule="auto"/>
                    <w:contextualSpacing/>
                    <w:jc w:val="both"/>
                    <w:rPr>
                      <w:rFonts w:ascii="Times New Roman" w:eastAsia="Times New Roman" w:hAnsi="Times New Roman"/>
                      <w:sz w:val="24"/>
                      <w:szCs w:val="24"/>
                      <w:lang w:eastAsia="sl-SI"/>
                    </w:rPr>
                  </w:pPr>
                </w:p>
                <w:p w:rsidR="00C07B6F" w:rsidRPr="000F6FD4" w:rsidRDefault="00C07B6F" w:rsidP="00713CA1">
                  <w:pPr>
                    <w:spacing w:after="0" w:line="240" w:lineRule="auto"/>
                    <w:contextualSpacing/>
                    <w:jc w:val="both"/>
                    <w:rPr>
                      <w:rFonts w:ascii="Times New Roman" w:eastAsia="Times New Roman" w:hAnsi="Times New Roman"/>
                      <w:sz w:val="24"/>
                      <w:szCs w:val="24"/>
                      <w:lang w:eastAsia="sl-SI"/>
                    </w:rPr>
                  </w:pPr>
                  <w:bookmarkStart w:id="5" w:name="_Hlk181185557"/>
                  <w:r w:rsidRPr="000F6FD4">
                    <w:rPr>
                      <w:rFonts w:ascii="Times New Roman" w:eastAsia="Times New Roman" w:hAnsi="Times New Roman"/>
                      <w:sz w:val="24"/>
                      <w:szCs w:val="24"/>
                      <w:lang w:eastAsia="sl-SI"/>
                    </w:rPr>
                    <w:t>Izvajalec se zavezuje, da bo v okviru mesečnega vzdrževanja razvil regulatorne spremembe, ki se nanašajo na dopolnitve ZIS.</w:t>
                  </w:r>
                </w:p>
                <w:bookmarkEnd w:id="5"/>
                <w:p w:rsidR="00C07B6F" w:rsidRPr="006E42FD" w:rsidRDefault="00C07B6F" w:rsidP="00713CA1">
                  <w:pPr>
                    <w:spacing w:after="0" w:line="240" w:lineRule="auto"/>
                    <w:contextualSpacing/>
                    <w:jc w:val="both"/>
                    <w:rPr>
                      <w:rFonts w:ascii="Times New Roman" w:eastAsia="Times New Roman" w:hAnsi="Times New Roman"/>
                      <w:sz w:val="24"/>
                      <w:szCs w:val="24"/>
                      <w:lang w:eastAsia="sl-SI"/>
                    </w:rPr>
                  </w:pPr>
                </w:p>
                <w:p w:rsidR="00FE2527" w:rsidRDefault="00FE2527" w:rsidP="00713CA1">
                  <w:pPr>
                    <w:spacing w:after="0" w:line="240" w:lineRule="auto"/>
                    <w:contextualSpacing/>
                    <w:jc w:val="both"/>
                    <w:rPr>
                      <w:rFonts w:ascii="Times New Roman" w:eastAsia="Times New Roman" w:hAnsi="Times New Roman"/>
                      <w:sz w:val="24"/>
                      <w:szCs w:val="24"/>
                    </w:rPr>
                  </w:pPr>
                  <w:r w:rsidRPr="006E42FD">
                    <w:rPr>
                      <w:rFonts w:ascii="Times New Roman" w:eastAsia="Times New Roman" w:hAnsi="Times New Roman"/>
                      <w:sz w:val="24"/>
                      <w:szCs w:val="24"/>
                    </w:rPr>
                    <w:t>Imetnik Zlatega paketa, je v okviru mesečnega pavšala upravičen do vseh regulatornih sprememb</w:t>
                  </w:r>
                  <w:r>
                    <w:rPr>
                      <w:rFonts w:ascii="Times New Roman" w:eastAsia="Times New Roman" w:hAnsi="Times New Roman"/>
                      <w:sz w:val="24"/>
                      <w:szCs w:val="24"/>
                    </w:rPr>
                    <w:t xml:space="preserve"> in vseh sistemskih regulatornih sprememb</w:t>
                  </w:r>
                  <w:r w:rsidRPr="006E42FD">
                    <w:rPr>
                      <w:rFonts w:ascii="Times New Roman" w:eastAsia="Times New Roman" w:hAnsi="Times New Roman"/>
                      <w:sz w:val="24"/>
                      <w:szCs w:val="24"/>
                    </w:rPr>
                    <w:t xml:space="preserve"> – ne glede na vsebino in obseg</w:t>
                  </w:r>
                  <w:r>
                    <w:rPr>
                      <w:rFonts w:ascii="Times New Roman" w:eastAsia="Times New Roman" w:hAnsi="Times New Roman"/>
                      <w:sz w:val="24"/>
                      <w:szCs w:val="24"/>
                    </w:rPr>
                    <w:t>.</w:t>
                  </w:r>
                </w:p>
                <w:p w:rsidR="00FE2527" w:rsidRPr="006E42FD" w:rsidRDefault="00FE2527" w:rsidP="00713CA1">
                  <w:pPr>
                    <w:spacing w:after="0" w:line="240" w:lineRule="auto"/>
                    <w:contextualSpacing/>
                    <w:jc w:val="both"/>
                    <w:rPr>
                      <w:rFonts w:ascii="Times New Roman" w:eastAsia="Times New Roman" w:hAnsi="Times New Roman"/>
                      <w:sz w:val="24"/>
                      <w:szCs w:val="24"/>
                    </w:rPr>
                  </w:pPr>
                </w:p>
                <w:p w:rsidR="00B62C51" w:rsidRPr="00B62C51" w:rsidRDefault="00FE2527" w:rsidP="00B62C51">
                  <w:pPr>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Izvajalec spremlja regulatorne spremembe: okrožnice ZZZS, Metodološka navodila </w:t>
                  </w:r>
                  <w:r w:rsidR="00C07B6F">
                    <w:rPr>
                      <w:rFonts w:ascii="Times New Roman" w:eastAsia="Times New Roman" w:hAnsi="Times New Roman"/>
                      <w:sz w:val="24"/>
                      <w:szCs w:val="24"/>
                      <w:lang w:eastAsia="sl-SI"/>
                    </w:rPr>
                    <w:t>NIJZ</w:t>
                  </w:r>
                  <w:r w:rsidRPr="006E42FD">
                    <w:rPr>
                      <w:rFonts w:ascii="Times New Roman" w:eastAsia="Times New Roman" w:hAnsi="Times New Roman"/>
                      <w:sz w:val="24"/>
                      <w:szCs w:val="24"/>
                      <w:lang w:eastAsia="sl-SI"/>
                    </w:rPr>
                    <w:t xml:space="preserve">, spremembo zakonov na področju zdravstva. Regulatorne spremembe imajo pogosto zelo </w:t>
                  </w:r>
                  <w:r w:rsidRPr="00B62C51">
                    <w:rPr>
                      <w:rFonts w:ascii="Times New Roman" w:eastAsia="Times New Roman" w:hAnsi="Times New Roman"/>
                      <w:sz w:val="24"/>
                      <w:szCs w:val="24"/>
                      <w:lang w:eastAsia="sl-SI"/>
                    </w:rPr>
                    <w:t>kratek rok izvedbe oz. je začetek veljavnosti spremembe objavljen za preteklo obdobje</w:t>
                  </w:r>
                  <w:r w:rsidR="00B62C51" w:rsidRPr="00B62C51">
                    <w:rPr>
                      <w:rFonts w:ascii="Times New Roman" w:eastAsia="Times New Roman" w:hAnsi="Times New Roman"/>
                      <w:sz w:val="24"/>
                      <w:szCs w:val="24"/>
                      <w:lang w:eastAsia="sl-SI"/>
                    </w:rPr>
                    <w:t>, v takšnih primerih se izvajalec zaveže, da bo v okviru svojih zmožnosti, kar se da hitro pripravil ustrezne dopolnitve za naročnika.</w:t>
                  </w:r>
                  <w:r w:rsidR="00B62C51" w:rsidRPr="00B62C51">
                    <w:rPr>
                      <w:rFonts w:ascii="Arial" w:eastAsia="Times New Roman" w:hAnsi="Arial" w:cs="Arial"/>
                      <w:lang w:eastAsia="sl-SI"/>
                    </w:rPr>
                    <w:t xml:space="preserve"> </w:t>
                  </w:r>
                </w:p>
                <w:p w:rsidR="00FE2527" w:rsidRPr="00C802AB" w:rsidRDefault="00FE2527" w:rsidP="00C802AB">
                  <w:pPr>
                    <w:jc w:val="both"/>
                    <w:rPr>
                      <w:rFonts w:ascii="Arial" w:eastAsia="Times New Roman" w:hAnsi="Arial" w:cs="Arial"/>
                      <w:color w:val="002060"/>
                      <w:lang w:eastAsia="sl-SI"/>
                    </w:rPr>
                  </w:pPr>
                  <w:r w:rsidRPr="00B62C51">
                    <w:rPr>
                      <w:rFonts w:ascii="Times New Roman" w:eastAsia="Times New Roman" w:hAnsi="Times New Roman"/>
                      <w:sz w:val="24"/>
                      <w:szCs w:val="24"/>
                      <w:lang w:eastAsia="sl-SI"/>
                    </w:rPr>
                    <w:t xml:space="preserve">Izvajalec v dogovorjenem roku nadgradi produkte ter jih distribuira  naročniku.  </w:t>
                  </w:r>
                  <w:r w:rsidR="00B62C51" w:rsidRPr="00B62C51">
                    <w:rPr>
                      <w:rFonts w:ascii="Times New Roman" w:hAnsi="Times New Roman"/>
                      <w:sz w:val="24"/>
                      <w:szCs w:val="24"/>
                    </w:rPr>
                    <w:t>Izvajalec pripravi distribucijsko verzijo in navodila, ki opisujejo vsebino sprememb. Naročnik lahko zaprosi izvajalca – asistenta za pomoč pri uvedbi.</w:t>
                  </w:r>
                  <w:r w:rsidR="00B62C51" w:rsidRPr="00B62C51">
                    <w:rPr>
                      <w:rFonts w:ascii="Arial" w:hAnsi="Arial"/>
                    </w:rPr>
                    <w:t xml:space="preserve"> </w:t>
                  </w:r>
                  <w:r w:rsidRPr="006E42FD">
                    <w:rPr>
                      <w:rFonts w:ascii="Times New Roman" w:eastAsia="Times New Roman" w:hAnsi="Times New Roman"/>
                      <w:sz w:val="24"/>
                      <w:szCs w:val="24"/>
                      <w:lang w:eastAsia="sl-SI"/>
                    </w:rPr>
                    <w:t>Naročnik se obveže, da bo koordinator prebral navodila, jih po potrebi opremil z internimi informacijami in posredoval končnim uporabnikom. Poleg tega bo po navodilih o namestitvi izvedel potrebne nastavitve na sistemu. O izvedbi nadgradnje in nastavitvah bo posredoval informacijo izvajalcu.</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510"/>
                    <w:jc w:val="center"/>
                    <w:rPr>
                      <w:rFonts w:ascii="Times New Roman" w:eastAsia="Times New Roman" w:hAnsi="Times New Roman"/>
                      <w:b/>
                      <w:sz w:val="24"/>
                      <w:szCs w:val="24"/>
                      <w:lang w:eastAsia="sl-SI"/>
                    </w:rPr>
                  </w:pPr>
                  <w:bookmarkStart w:id="6" w:name="_Hlk181185354"/>
                  <w:r w:rsidRPr="00045689">
                    <w:rPr>
                      <w:rFonts w:ascii="Times New Roman" w:eastAsia="Times New Roman" w:hAnsi="Times New Roman"/>
                      <w:b/>
                      <w:sz w:val="24"/>
                      <w:szCs w:val="24"/>
                      <w:lang w:eastAsia="sl-SI"/>
                    </w:rPr>
                    <w:t>DODATNO IZOBRAŽEVANJE UPORABNIKOV</w:t>
                  </w:r>
                </w:p>
                <w:bookmarkEnd w:id="6"/>
                <w:p w:rsidR="00FE2527" w:rsidRPr="006E42FD" w:rsidRDefault="00FE2527" w:rsidP="00713CA1">
                  <w:pPr>
                    <w:spacing w:after="0" w:line="240" w:lineRule="auto"/>
                    <w:ind w:left="510"/>
                    <w:jc w:val="center"/>
                    <w:rPr>
                      <w:rFonts w:ascii="Times New Roman" w:eastAsia="Times New Roman" w:hAnsi="Times New Roman"/>
                      <w:sz w:val="24"/>
                      <w:szCs w:val="24"/>
                      <w:lang w:eastAsia="sl-SI"/>
                    </w:rPr>
                  </w:pPr>
                </w:p>
                <w:p w:rsidR="00C77AA6"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Imetnik Zlatega paketa ima pravico do </w:t>
                  </w:r>
                  <w:r>
                    <w:rPr>
                      <w:rFonts w:ascii="Times New Roman" w:eastAsia="Times New Roman" w:hAnsi="Times New Roman"/>
                      <w:sz w:val="24"/>
                      <w:szCs w:val="24"/>
                      <w:lang w:eastAsia="sl-SI"/>
                    </w:rPr>
                    <w:t xml:space="preserve">brezplačnega </w:t>
                  </w:r>
                  <w:r w:rsidRPr="006E42FD">
                    <w:rPr>
                      <w:rFonts w:ascii="Times New Roman" w:eastAsia="Times New Roman" w:hAnsi="Times New Roman"/>
                      <w:sz w:val="24"/>
                      <w:szCs w:val="24"/>
                      <w:lang w:eastAsia="sl-SI"/>
                    </w:rPr>
                    <w:t xml:space="preserve">dodatnega izobraževanja (v to kvoto se ne štejejo </w:t>
                  </w:r>
                  <w:r w:rsidR="00C77AA6">
                    <w:rPr>
                      <w:rFonts w:ascii="Times New Roman" w:eastAsia="Times New Roman" w:hAnsi="Times New Roman"/>
                      <w:sz w:val="24"/>
                      <w:szCs w:val="24"/>
                      <w:lang w:eastAsia="sl-SI"/>
                    </w:rPr>
                    <w:t xml:space="preserve">vsa </w:t>
                  </w:r>
                  <w:r w:rsidRPr="006E42FD">
                    <w:rPr>
                      <w:rFonts w:ascii="Times New Roman" w:eastAsia="Times New Roman" w:hAnsi="Times New Roman"/>
                      <w:sz w:val="24"/>
                      <w:szCs w:val="24"/>
                      <w:lang w:eastAsia="sl-SI"/>
                    </w:rPr>
                    <w:t xml:space="preserve">izobraževanja v okviru uvajanja </w:t>
                  </w:r>
                  <w:r w:rsidR="00C77AA6">
                    <w:rPr>
                      <w:rFonts w:ascii="Times New Roman" w:eastAsia="Times New Roman" w:hAnsi="Times New Roman"/>
                      <w:sz w:val="24"/>
                      <w:szCs w:val="24"/>
                      <w:lang w:eastAsia="sl-SI"/>
                    </w:rPr>
                    <w:t xml:space="preserve">tudi </w:t>
                  </w:r>
                  <w:r w:rsidRPr="006E42FD">
                    <w:rPr>
                      <w:rFonts w:ascii="Times New Roman" w:eastAsia="Times New Roman" w:hAnsi="Times New Roman"/>
                      <w:sz w:val="24"/>
                      <w:szCs w:val="24"/>
                      <w:lang w:eastAsia="sl-SI"/>
                    </w:rPr>
                    <w:t>novih modulov)</w:t>
                  </w:r>
                  <w:r w:rsidR="00C77AA6">
                    <w:rPr>
                      <w:rFonts w:ascii="Times New Roman" w:eastAsia="Times New Roman" w:hAnsi="Times New Roman"/>
                      <w:sz w:val="24"/>
                      <w:szCs w:val="24"/>
                      <w:lang w:eastAsia="sl-SI"/>
                    </w:rPr>
                    <w:t>:</w:t>
                  </w:r>
                </w:p>
                <w:p w:rsidR="00C77AA6" w:rsidRPr="00C77AA6" w:rsidRDefault="00C77AA6" w:rsidP="00C77AA6">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 d</w:t>
                  </w:r>
                  <w:r w:rsidRPr="00C77AA6">
                    <w:rPr>
                      <w:rFonts w:ascii="Times New Roman" w:eastAsia="Times New Roman" w:hAnsi="Times New Roman"/>
                      <w:sz w:val="24"/>
                      <w:szCs w:val="24"/>
                      <w:lang w:eastAsia="sl-SI"/>
                    </w:rPr>
                    <w:t xml:space="preserve">odatno brezplačno izobraževanje uporabnikov - asistent 1x mesečno prisoten pri nas v  bolnišnici maksimalno 6 ur, termin naknadno dogovorita naročnik in izvajalec. </w:t>
                  </w:r>
                </w:p>
                <w:p w:rsidR="00C77AA6" w:rsidRDefault="00C77AA6" w:rsidP="00C77AA6">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b</w:t>
                  </w:r>
                  <w:r w:rsidRPr="00C77AA6">
                    <w:rPr>
                      <w:rFonts w:ascii="Times New Roman" w:eastAsia="Times New Roman" w:hAnsi="Times New Roman"/>
                      <w:sz w:val="24"/>
                      <w:szCs w:val="24"/>
                      <w:lang w:eastAsia="sl-SI"/>
                    </w:rPr>
                    <w:t>rezplačno sodelovanje na  polletnih delavnicah, na katerih se bodo usklajevale vse nove zahteve uporabnikov vzdrževanja: nove funkcionalnosti, novi moduli, spremembe funkcionalnosti, integracije z drugimi sistemi.</w:t>
                  </w:r>
                </w:p>
                <w:p w:rsidR="00B62C51" w:rsidRDefault="00B62C51" w:rsidP="00C77AA6">
                  <w:pPr>
                    <w:spacing w:after="0" w:line="240" w:lineRule="auto"/>
                    <w:jc w:val="both"/>
                    <w:rPr>
                      <w:rFonts w:ascii="Times New Roman" w:eastAsia="Times New Roman" w:hAnsi="Times New Roman"/>
                      <w:sz w:val="24"/>
                      <w:szCs w:val="24"/>
                      <w:lang w:eastAsia="sl-SI"/>
                    </w:rPr>
                  </w:pPr>
                </w:p>
                <w:p w:rsidR="00B62C51" w:rsidRPr="000F6FD4" w:rsidRDefault="00B62C51" w:rsidP="00B62C51">
                  <w:pPr>
                    <w:pStyle w:val="len"/>
                    <w:jc w:val="both"/>
                    <w:rPr>
                      <w:sz w:val="24"/>
                      <w:szCs w:val="24"/>
                    </w:rPr>
                  </w:pPr>
                  <w:bookmarkStart w:id="7" w:name="_Hlk181185382"/>
                  <w:r w:rsidRPr="000F6FD4">
                    <w:rPr>
                      <w:sz w:val="24"/>
                      <w:szCs w:val="24"/>
                    </w:rPr>
                    <w:t xml:space="preserve">Imetnik Zlatega paketa ima pravico do udeležbe uporabnikov ZIS pri vseh spletnih izobraževanjih, ki jih organizira izvajalec v tekočem koledarskem letu in se nanašajo na naslednje vsebine: </w:t>
                  </w:r>
                </w:p>
                <w:p w:rsidR="00B62C51" w:rsidRPr="000F6FD4" w:rsidRDefault="00B62C51" w:rsidP="00B62C51">
                  <w:pPr>
                    <w:pStyle w:val="len"/>
                    <w:numPr>
                      <w:ilvl w:val="0"/>
                      <w:numId w:val="27"/>
                    </w:numPr>
                    <w:jc w:val="both"/>
                    <w:rPr>
                      <w:sz w:val="24"/>
                      <w:szCs w:val="24"/>
                    </w:rPr>
                  </w:pPr>
                  <w:r w:rsidRPr="000F6FD4">
                    <w:rPr>
                      <w:sz w:val="24"/>
                      <w:szCs w:val="24"/>
                    </w:rPr>
                    <w:t>seznanitev z regulatornimi spremembami,</w:t>
                  </w:r>
                </w:p>
                <w:p w:rsidR="00B62C51" w:rsidRPr="000F6FD4" w:rsidRDefault="00B62C51" w:rsidP="00B62C51">
                  <w:pPr>
                    <w:pStyle w:val="len"/>
                    <w:numPr>
                      <w:ilvl w:val="0"/>
                      <w:numId w:val="27"/>
                    </w:numPr>
                    <w:jc w:val="both"/>
                    <w:rPr>
                      <w:sz w:val="24"/>
                      <w:szCs w:val="24"/>
                    </w:rPr>
                  </w:pPr>
                  <w:r w:rsidRPr="000F6FD4">
                    <w:rPr>
                      <w:sz w:val="24"/>
                      <w:szCs w:val="24"/>
                    </w:rPr>
                    <w:t>predstavitve novih modulov ZIS,</w:t>
                  </w:r>
                </w:p>
                <w:p w:rsidR="00B62C51" w:rsidRPr="000F6FD4" w:rsidRDefault="00B62C51" w:rsidP="00B62C51">
                  <w:pPr>
                    <w:pStyle w:val="len"/>
                    <w:numPr>
                      <w:ilvl w:val="0"/>
                      <w:numId w:val="27"/>
                    </w:numPr>
                    <w:jc w:val="both"/>
                    <w:rPr>
                      <w:sz w:val="24"/>
                      <w:szCs w:val="24"/>
                    </w:rPr>
                  </w:pPr>
                  <w:r w:rsidRPr="000F6FD4">
                    <w:rPr>
                      <w:sz w:val="24"/>
                      <w:szCs w:val="24"/>
                    </w:rPr>
                    <w:t>vsebinska izobraževanja o uporabi ZIS.</w:t>
                  </w:r>
                </w:p>
                <w:p w:rsidR="00B62C51" w:rsidRPr="000F6FD4" w:rsidRDefault="00B62C51" w:rsidP="00B62C51">
                  <w:pPr>
                    <w:pStyle w:val="len"/>
                    <w:numPr>
                      <w:ilvl w:val="0"/>
                      <w:numId w:val="27"/>
                    </w:numPr>
                    <w:jc w:val="both"/>
                    <w:rPr>
                      <w:sz w:val="24"/>
                      <w:szCs w:val="24"/>
                    </w:rPr>
                  </w:pPr>
                  <w:r w:rsidRPr="000F6FD4">
                    <w:rPr>
                      <w:sz w:val="24"/>
                      <w:szCs w:val="24"/>
                    </w:rPr>
                    <w:t>druge vsebine povezane z informacijsko tehnologijo v zdravstvu.</w:t>
                  </w:r>
                </w:p>
                <w:bookmarkEnd w:id="7"/>
                <w:p w:rsidR="00B62C51" w:rsidRPr="00B62C51" w:rsidRDefault="00B62C51" w:rsidP="00B62C51">
                  <w:pPr>
                    <w:pStyle w:val="len"/>
                    <w:ind w:left="360"/>
                    <w:jc w:val="both"/>
                    <w:rPr>
                      <w:rFonts w:eastAsia="Calibri"/>
                      <w:color w:val="002060"/>
                      <w:sz w:val="24"/>
                      <w:szCs w:val="24"/>
                    </w:rPr>
                  </w:pPr>
                </w:p>
                <w:p w:rsidR="00B62C51" w:rsidRPr="00B62C51" w:rsidRDefault="00B62C51" w:rsidP="00B62C51">
                  <w:pPr>
                    <w:pStyle w:val="len"/>
                    <w:jc w:val="both"/>
                    <w:rPr>
                      <w:sz w:val="24"/>
                      <w:szCs w:val="24"/>
                    </w:rPr>
                  </w:pPr>
                  <w:r w:rsidRPr="00B62C51">
                    <w:rPr>
                      <w:sz w:val="24"/>
                      <w:szCs w:val="24"/>
                    </w:rPr>
                    <w:t xml:space="preserve">Poleg spletnih izobraževanj izvajalec nudi tudi izobraževanja uporabnikov v okviru uvajanja novih modulov pri naročniku, kar je vključeno v ponudbah za uvedbo posameznega modula. </w:t>
                  </w:r>
                </w:p>
                <w:p w:rsidR="00C77AA6" w:rsidRDefault="00C77AA6" w:rsidP="00713CA1">
                  <w:pPr>
                    <w:spacing w:after="0" w:line="240" w:lineRule="auto"/>
                    <w:jc w:val="both"/>
                    <w:rPr>
                      <w:rFonts w:ascii="Times New Roman" w:eastAsia="Times New Roman" w:hAnsi="Times New Roman"/>
                      <w:sz w:val="24"/>
                      <w:szCs w:val="24"/>
                      <w:lang w:eastAsia="sl-SI"/>
                    </w:rPr>
                  </w:pP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Naročnik in izvajalec se uskladita glede izvedbe izobraževanja:</w:t>
                  </w:r>
                </w:p>
                <w:p w:rsidR="00FE2527" w:rsidRPr="006E42FD" w:rsidRDefault="00FE2527" w:rsidP="00713CA1">
                  <w:pPr>
                    <w:spacing w:after="0" w:line="240" w:lineRule="auto"/>
                    <w:jc w:val="both"/>
                    <w:rPr>
                      <w:rFonts w:ascii="Times New Roman" w:eastAsia="Times New Roman" w:hAnsi="Times New Roman"/>
                      <w:sz w:val="24"/>
                      <w:szCs w:val="24"/>
                      <w:lang w:eastAsia="sl-SI"/>
                    </w:rPr>
                  </w:pP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določita vsebino izobraževanja,</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določita skupino uporabnikov za posamezno vsebino izobraževanja,</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se dogovorita o načinu in terminu izvedbe,</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izvajalec je zadolžen zagotoviti predavatelja, ki dobro pozna vsebino,</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naročnik je dolžan zagotoviti prisotnost uporabnikov,</w:t>
                  </w:r>
                </w:p>
                <w:p w:rsidR="00B62C51" w:rsidRDefault="00FE2527" w:rsidP="00B62C5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na ceno dodatne izobraževalne ure na željo naročnika, pripada naročniku popust v višini </w:t>
                  </w:r>
                  <w:r>
                    <w:rPr>
                      <w:rFonts w:ascii="Times New Roman" w:eastAsia="Times New Roman" w:hAnsi="Times New Roman"/>
                      <w:sz w:val="24"/>
                      <w:szCs w:val="24"/>
                      <w:lang w:eastAsia="sl-SI"/>
                    </w:rPr>
                    <w:t>2</w:t>
                  </w:r>
                  <w:r w:rsidRPr="006E42FD">
                    <w:rPr>
                      <w:rFonts w:ascii="Times New Roman" w:eastAsia="Times New Roman" w:hAnsi="Times New Roman"/>
                      <w:sz w:val="24"/>
                      <w:szCs w:val="24"/>
                      <w:lang w:eastAsia="sl-SI"/>
                    </w:rPr>
                    <w:t xml:space="preserve">5% na </w:t>
                  </w:r>
                  <w:r>
                    <w:rPr>
                      <w:rFonts w:ascii="Times New Roman" w:eastAsia="Times New Roman" w:hAnsi="Times New Roman"/>
                      <w:sz w:val="24"/>
                      <w:szCs w:val="24"/>
                      <w:lang w:eastAsia="sl-SI"/>
                    </w:rPr>
                    <w:t xml:space="preserve">redne </w:t>
                  </w:r>
                  <w:r w:rsidRPr="006E42FD">
                    <w:rPr>
                      <w:rFonts w:ascii="Times New Roman" w:eastAsia="Times New Roman" w:hAnsi="Times New Roman"/>
                      <w:sz w:val="24"/>
                      <w:szCs w:val="24"/>
                      <w:lang w:eastAsia="sl-SI"/>
                    </w:rPr>
                    <w:t>cene iz cenika izvajalca.</w:t>
                  </w:r>
                </w:p>
                <w:p w:rsidR="00B62C51" w:rsidRDefault="00B62C51" w:rsidP="00B62C51">
                  <w:pPr>
                    <w:spacing w:after="0" w:line="240" w:lineRule="auto"/>
                    <w:jc w:val="both"/>
                    <w:rPr>
                      <w:rFonts w:ascii="Times New Roman" w:eastAsia="Times New Roman" w:hAnsi="Times New Roman"/>
                      <w:sz w:val="24"/>
                      <w:szCs w:val="24"/>
                      <w:lang w:eastAsia="sl-SI"/>
                    </w:rPr>
                  </w:pPr>
                </w:p>
                <w:p w:rsidR="002420C6" w:rsidRPr="006E42FD" w:rsidRDefault="002420C6" w:rsidP="00663C22">
                  <w:pPr>
                    <w:spacing w:after="0" w:line="240" w:lineRule="auto"/>
                    <w:contextualSpacing/>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150"/>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P</w:t>
                  </w:r>
                  <w:r w:rsidRPr="00045689">
                    <w:rPr>
                      <w:rFonts w:ascii="Times New Roman" w:eastAsia="Times New Roman" w:hAnsi="Times New Roman"/>
                      <w:b/>
                      <w:sz w:val="24"/>
                      <w:szCs w:val="24"/>
                      <w:lang w:eastAsia="sl-SI"/>
                    </w:rPr>
                    <w:t>ROTOKOLI SPREMEMB</w:t>
                  </w:r>
                </w:p>
                <w:p w:rsidR="00FE2527" w:rsidRPr="006E42FD" w:rsidRDefault="00FE2527" w:rsidP="00713CA1">
                  <w:pPr>
                    <w:spacing w:after="0" w:line="240" w:lineRule="auto"/>
                    <w:ind w:left="150"/>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Vsaka nova zahteva se bo uskladila med naročniki Zlatih in Srebrnih paketov. Priredile</w:t>
                  </w:r>
                  <w:r>
                    <w:rPr>
                      <w:rFonts w:ascii="Times New Roman" w:eastAsia="Times New Roman" w:hAnsi="Times New Roman"/>
                      <w:sz w:val="24"/>
                      <w:szCs w:val="24"/>
                      <w:lang w:eastAsia="sl-SI"/>
                    </w:rPr>
                    <w:t xml:space="preserve"> se</w:t>
                  </w:r>
                  <w:r w:rsidRPr="006E42FD">
                    <w:rPr>
                      <w:rFonts w:ascii="Times New Roman" w:eastAsia="Times New Roman" w:hAnsi="Times New Roman"/>
                      <w:sz w:val="24"/>
                      <w:szCs w:val="24"/>
                      <w:lang w:eastAsia="sl-SI"/>
                    </w:rPr>
                    <w:t xml:space="preserve"> bodo obdobne delavnice z naročniki Zlatih in Srebrnih paketov, kjer se dogovorita dve množici dopolnitev:</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standardni modul,</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modul po naročilu.</w:t>
                  </w:r>
                </w:p>
                <w:p w:rsidR="00FE2527" w:rsidRDefault="00FE2527" w:rsidP="00713CA1">
                  <w:pPr>
                    <w:spacing w:after="0" w:line="240" w:lineRule="auto"/>
                    <w:ind w:left="372"/>
                    <w:contextualSpacing/>
                    <w:jc w:val="both"/>
                    <w:rPr>
                      <w:rFonts w:ascii="Times New Roman" w:eastAsia="Times New Roman" w:hAnsi="Times New Roman"/>
                      <w:sz w:val="24"/>
                      <w:szCs w:val="24"/>
                      <w:lang w:eastAsia="sl-SI"/>
                    </w:rPr>
                  </w:pPr>
                </w:p>
                <w:p w:rsidR="00663C22" w:rsidRPr="006E42FD" w:rsidRDefault="00663C22" w:rsidP="00713CA1">
                  <w:pPr>
                    <w:spacing w:after="0" w:line="240" w:lineRule="auto"/>
                    <w:ind w:left="372"/>
                    <w:contextualSpacing/>
                    <w:jc w:val="both"/>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R</w:t>
                  </w:r>
                  <w:r w:rsidRPr="00045689">
                    <w:rPr>
                      <w:rFonts w:ascii="Times New Roman" w:eastAsia="Times New Roman" w:hAnsi="Times New Roman"/>
                      <w:b/>
                      <w:sz w:val="24"/>
                      <w:szCs w:val="24"/>
                      <w:lang w:eastAsia="sl-SI"/>
                    </w:rPr>
                    <w:t>AZVOJ NOVEGA STANDARNEGA MODULA</w:t>
                  </w:r>
                </w:p>
                <w:p w:rsidR="00FE2527" w:rsidRPr="006E42FD" w:rsidRDefault="00FE2527" w:rsidP="00713CA1">
                  <w:pPr>
                    <w:spacing w:after="0" w:line="240" w:lineRule="auto"/>
                    <w:jc w:val="both"/>
                    <w:rPr>
                      <w:rFonts w:ascii="Times New Roman" w:eastAsia="Times New Roman" w:hAnsi="Times New Roman"/>
                      <w:sz w:val="24"/>
                      <w:szCs w:val="24"/>
                      <w:lang w:eastAsia="sl-SI"/>
                    </w:rPr>
                  </w:pP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Uporabnik produkta bo sodeloval pri razvoju novih standardnih modulov. Vsake pol leta bo</w:t>
                  </w:r>
                  <w:r>
                    <w:rPr>
                      <w:rFonts w:ascii="Times New Roman" w:eastAsia="Times New Roman" w:hAnsi="Times New Roman"/>
                      <w:sz w:val="24"/>
                      <w:szCs w:val="24"/>
                      <w:lang w:eastAsia="sl-SI"/>
                    </w:rPr>
                    <w:t xml:space="preserve"> izvajalec</w:t>
                  </w:r>
                  <w:r w:rsidRPr="006E42FD">
                    <w:rPr>
                      <w:rFonts w:ascii="Times New Roman" w:eastAsia="Times New Roman" w:hAnsi="Times New Roman"/>
                      <w:sz w:val="24"/>
                      <w:szCs w:val="24"/>
                      <w:lang w:eastAsia="sl-SI"/>
                    </w:rPr>
                    <w:t xml:space="preserve"> skupaj s partnerji, s katerim ima sklenjeno pogodbo 'Zlati paket', oblikoval seznam modulov in funkcionalnosti, ki se bodo v naslednjem obdobju razvijale in jih bodo lahko uporabljali partnerji z Zlatim paketom (modul se praviloma razvije v 6 mesecih od dogovora s  partnerji).</w:t>
                  </w:r>
                  <w:r>
                    <w:rPr>
                      <w:rFonts w:ascii="Times New Roman" w:eastAsia="Times New Roman" w:hAnsi="Times New Roman"/>
                      <w:sz w:val="24"/>
                      <w:szCs w:val="24"/>
                      <w:lang w:eastAsia="sl-SI"/>
                    </w:rPr>
                    <w:t xml:space="preserve"> Takšen seznam modulov in funkcionalnosti izvajalec pošlje vsem imetnikom Zlatega paketa. </w:t>
                  </w: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hAnsi="Times New Roman"/>
                      <w:sz w:val="24"/>
                      <w:szCs w:val="24"/>
                      <w:lang w:eastAsia="sl-SI"/>
                    </w:rPr>
                    <w:t>Pri razvoju novih standardnih modulov, se izvajalec in naročnik uskladita o:</w:t>
                  </w:r>
                </w:p>
                <w:p w:rsidR="00FE2527" w:rsidRPr="006E42FD" w:rsidRDefault="00FE2527" w:rsidP="00713CA1">
                  <w:pPr>
                    <w:numPr>
                      <w:ilvl w:val="0"/>
                      <w:numId w:val="18"/>
                    </w:numPr>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vsebini modula po naročilu,</w:t>
                  </w:r>
                </w:p>
                <w:p w:rsidR="00FE2527" w:rsidRPr="006E42FD" w:rsidRDefault="00FE2527" w:rsidP="00713CA1">
                  <w:pPr>
                    <w:numPr>
                      <w:ilvl w:val="0"/>
                      <w:numId w:val="18"/>
                    </w:numPr>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lastRenderedPageBreak/>
                    <w:t>obsegu potrebnega dela,</w:t>
                  </w:r>
                </w:p>
                <w:p w:rsidR="00FE2527" w:rsidRPr="006E42FD" w:rsidRDefault="00FE2527" w:rsidP="00713CA1">
                  <w:pPr>
                    <w:numPr>
                      <w:ilvl w:val="0"/>
                      <w:numId w:val="18"/>
                    </w:numPr>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načinu in terminu uvajanja modula pri uporabniku.</w:t>
                  </w:r>
                </w:p>
                <w:p w:rsidR="00FE2527" w:rsidRPr="006E42FD" w:rsidRDefault="00FE2527" w:rsidP="00713CA1">
                  <w:pPr>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Za uvedbo posameznega modula po naročilu morata naročnik in izvajalec:</w:t>
                  </w:r>
                </w:p>
                <w:p w:rsidR="00FE2527" w:rsidRPr="006E42FD"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določiti odgovorni osebi za uvedbo: na strani naročnika in na strani izvajalca,</w:t>
                  </w:r>
                </w:p>
                <w:p w:rsidR="00FE2527" w:rsidRPr="006E42FD"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izdelati in uskladiti terminski plan uvedbe,</w:t>
                  </w:r>
                </w:p>
                <w:p w:rsidR="00FE2527"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izdelati in uskladiti dokument (funkcionalni dizajn), ki opisuje način delovanja in uporabe modula pri naročniku,</w:t>
                  </w:r>
                </w:p>
                <w:p w:rsidR="00FE2527" w:rsidRPr="00663C22"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63C22">
                    <w:rPr>
                      <w:rFonts w:ascii="Times New Roman" w:hAnsi="Times New Roman"/>
                      <w:sz w:val="24"/>
                      <w:szCs w:val="24"/>
                      <w:lang w:eastAsia="sl-SI"/>
                    </w:rPr>
                    <w:t>po uvedbi modula podpisati prevzemni zapisnik.</w:t>
                  </w:r>
                </w:p>
                <w:p w:rsidR="00FE2527" w:rsidRDefault="00FE2527"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Naročnik lahko sodeluje pri razvoju novih standardnih modulov. Za standardni modul ali funkcionalnost se šteje vsaka dopolnitev programa BIRPIS21 ali RAF, ki je usklajena med 3 nosilci pogodbe »Zlati paket«.</w:t>
                  </w:r>
                </w:p>
                <w:p w:rsidR="00663C22" w:rsidRPr="00B62C51" w:rsidRDefault="00663C22" w:rsidP="00663C22">
                  <w:pPr>
                    <w:spacing w:after="0" w:line="240" w:lineRule="auto"/>
                    <w:jc w:val="both"/>
                    <w:rPr>
                      <w:rFonts w:ascii="Times New Roman" w:eastAsia="Times New Roman" w:hAnsi="Times New Roman"/>
                      <w:sz w:val="24"/>
                      <w:szCs w:val="24"/>
                      <w:lang w:eastAsia="sl-SI"/>
                    </w:rPr>
                  </w:pPr>
                </w:p>
                <w:p w:rsidR="00663C22" w:rsidRPr="00B62C51" w:rsidRDefault="00663C22" w:rsidP="00663C22">
                  <w:pPr>
                    <w:spacing w:after="0" w:line="240" w:lineRule="auto"/>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Razvoj novih integracij z drugimi IS ter dopolnitve integracij z drugimi IS niso definirani kot standardni modul ali standardna funkcionalnost. Prav tako standardni modul ni integracija z drugimi IS, ki jih zahtevajo regulatorji (ZZZS, MZ, NIJZ ali drugi).</w:t>
                  </w:r>
                </w:p>
                <w:p w:rsidR="00663C22" w:rsidRPr="00B62C51" w:rsidRDefault="00663C22" w:rsidP="00663C22">
                  <w:pPr>
                    <w:spacing w:after="0" w:line="240" w:lineRule="auto"/>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Za razvoj novega standardnega modula izvajalec pripravi ponudbo, skladno z veljavnih cenikom, ki jo naročnik pred pričetkom razvoja potrdi. Na ceno razvoja naročniku pripada popust v višini 100 %.</w:t>
                  </w:r>
                </w:p>
                <w:p w:rsidR="00663C22" w:rsidRPr="00B62C51" w:rsidRDefault="00663C22" w:rsidP="00663C22">
                  <w:pPr>
                    <w:spacing w:after="0" w:line="240" w:lineRule="auto"/>
                    <w:jc w:val="both"/>
                    <w:rPr>
                      <w:rFonts w:ascii="Times New Roman" w:eastAsia="Times New Roman" w:hAnsi="Times New Roman"/>
                      <w:color w:val="002060"/>
                      <w:sz w:val="24"/>
                      <w:szCs w:val="24"/>
                      <w:lang w:eastAsia="sl-SI"/>
                    </w:rPr>
                  </w:pPr>
                </w:p>
                <w:p w:rsidR="00663C22" w:rsidRPr="00B62C51" w:rsidRDefault="00663C22" w:rsidP="00663C22">
                  <w:pPr>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Pri razvoju novih standardnih modulov se izvajalec in naročnik uskladita o vsebini modula po naročilu – naročnik aktivno sodeluje pri pripravi zahtev, funkcionalnem dizajnu in usklajevanju med ostalimi sodelujočimi na projektu. Če naročnik ne sodeluje pri pripravi, lahko izvajalec ta del pripravi sam, a za del izstavi ponudbo, naročniku pa pripada 25 % popust.</w:t>
                  </w:r>
                </w:p>
                <w:p w:rsidR="00663C22" w:rsidRPr="00B62C51" w:rsidRDefault="00663C22" w:rsidP="00663C22">
                  <w:pPr>
                    <w:spacing w:after="0" w:line="240" w:lineRule="auto"/>
                    <w:jc w:val="both"/>
                    <w:rPr>
                      <w:rFonts w:ascii="Times New Roman" w:hAnsi="Times New Roman"/>
                      <w:color w:val="002060"/>
                      <w:sz w:val="24"/>
                      <w:szCs w:val="24"/>
                      <w:lang w:eastAsia="sl-SI"/>
                    </w:rPr>
                  </w:pPr>
                </w:p>
                <w:p w:rsidR="00663C22" w:rsidRPr="00B62C51" w:rsidRDefault="00663C22" w:rsidP="00663C22">
                  <w:pPr>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Za uvedbo posameznega modula po naročilu morata naročnik in izvajalec:</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določiti odgovorni osebi za uvedbo: na strani naročnika in na strani izvajalca,</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izdelati in uskladiti terminski plan uvedbe,</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izdelati in uskladiti dokument (funkcionalni dizajn), ki opisuje način delovanja in uporabe modula pri naročniku,</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po uvedbi modula podpisati prevzemni zapisnik.</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Po uvedbi modula se mesečni znesek vzdrževanja v času trajanja pogodbe ne spreminja, se pa upošteva ob podpisu nove pogodbe.</w:t>
                  </w:r>
                </w:p>
                <w:p w:rsidR="00663C22" w:rsidRPr="00B62C51" w:rsidRDefault="00663C22" w:rsidP="00663C22">
                  <w:pPr>
                    <w:spacing w:after="0" w:line="240" w:lineRule="auto"/>
                    <w:contextualSpacing/>
                    <w:rPr>
                      <w:rFonts w:ascii="Times New Roman" w:eastAsia="Times New Roman" w:hAnsi="Times New Roman"/>
                      <w:sz w:val="24"/>
                      <w:szCs w:val="24"/>
                      <w:lang w:eastAsia="sl-SI"/>
                    </w:rPr>
                  </w:pPr>
                </w:p>
                <w:p w:rsidR="00663C22"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 primeru, da naročnik po potrditvi ponudbe zahteva dodatne spremembe modula ali funkcionalnosti, izvajalec pripravi novo ponudbo za želene spremembe.</w:t>
                  </w:r>
                </w:p>
                <w:p w:rsidR="00663C22" w:rsidRDefault="00663C22" w:rsidP="00663C22">
                  <w:pPr>
                    <w:spacing w:after="0" w:line="240" w:lineRule="auto"/>
                    <w:contextualSpacing/>
                    <w:jc w:val="both"/>
                    <w:rPr>
                      <w:rFonts w:ascii="Times New Roman" w:eastAsia="Times New Roman" w:hAnsi="Times New Roman"/>
                      <w:sz w:val="24"/>
                      <w:szCs w:val="24"/>
                      <w:lang w:eastAsia="sl-SI"/>
                    </w:rPr>
                  </w:pPr>
                </w:p>
                <w:p w:rsidR="00C77AA6" w:rsidRPr="006E42FD" w:rsidRDefault="00C77AA6" w:rsidP="00713CA1">
                  <w:pPr>
                    <w:spacing w:after="0" w:line="240" w:lineRule="auto"/>
                    <w:ind w:left="372"/>
                    <w:contextualSpacing/>
                    <w:jc w:val="both"/>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150"/>
                    <w:contextualSpacing/>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SODELOVANJE PRI PLANIRANJU RAZVOJA NOVIH MODULOV PO NAROČILU</w:t>
                  </w:r>
                </w:p>
                <w:p w:rsidR="00FE2527" w:rsidRPr="006E42FD"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V primeru, da imajo uporabniki specifične zahteve za razvoj novega modula, ki </w:t>
                  </w:r>
                  <w:r>
                    <w:rPr>
                      <w:rFonts w:ascii="Times New Roman" w:eastAsia="Times New Roman" w:hAnsi="Times New Roman"/>
                      <w:sz w:val="24"/>
                      <w:szCs w:val="24"/>
                      <w:lang w:eastAsia="sl-SI"/>
                    </w:rPr>
                    <w:t xml:space="preserve">in niso taksativno našteti v tehnični specifikaciji in </w:t>
                  </w:r>
                  <w:r w:rsidRPr="006E42FD">
                    <w:rPr>
                      <w:rFonts w:ascii="Times New Roman" w:eastAsia="Times New Roman" w:hAnsi="Times New Roman"/>
                      <w:sz w:val="24"/>
                      <w:szCs w:val="24"/>
                      <w:lang w:eastAsia="sl-SI"/>
                    </w:rPr>
                    <w:t>niso zanimiv</w:t>
                  </w:r>
                  <w:r>
                    <w:rPr>
                      <w:rFonts w:ascii="Times New Roman" w:eastAsia="Times New Roman" w:hAnsi="Times New Roman"/>
                      <w:sz w:val="24"/>
                      <w:szCs w:val="24"/>
                      <w:lang w:eastAsia="sl-SI"/>
                    </w:rPr>
                    <w:t>i</w:t>
                  </w:r>
                  <w:r w:rsidRPr="006E42FD">
                    <w:rPr>
                      <w:rFonts w:ascii="Times New Roman" w:eastAsia="Times New Roman" w:hAnsi="Times New Roman"/>
                      <w:sz w:val="24"/>
                      <w:szCs w:val="24"/>
                      <w:lang w:eastAsia="sl-SI"/>
                    </w:rPr>
                    <w:t xml:space="preserve"> za ostale uporabnike produkta</w:t>
                  </w:r>
                  <w:r>
                    <w:rPr>
                      <w:rFonts w:ascii="Times New Roman" w:eastAsia="Times New Roman" w:hAnsi="Times New Roman"/>
                      <w:sz w:val="24"/>
                      <w:szCs w:val="24"/>
                      <w:lang w:eastAsia="sl-SI"/>
                    </w:rPr>
                    <w:t xml:space="preserve"> naročnika</w:t>
                  </w:r>
                  <w:r w:rsidRPr="006E42FD">
                    <w:rPr>
                      <w:rFonts w:ascii="Times New Roman" w:eastAsia="Times New Roman" w:hAnsi="Times New Roman"/>
                      <w:sz w:val="24"/>
                      <w:szCs w:val="24"/>
                      <w:lang w:eastAsia="sl-SI"/>
                    </w:rPr>
                    <w:t>, se izvajalec in naročnik uskladita o:</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vsebini modula po naročilu,</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obsegu potrebnega dela in ceni,</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lastRenderedPageBreak/>
                    <w:t>načinu in terminu uvajanja modula pri uporabniku.</w:t>
                  </w:r>
                </w:p>
                <w:p w:rsidR="00FE2527" w:rsidRPr="006E42FD" w:rsidRDefault="00FE2527" w:rsidP="00713CA1">
                  <w:pPr>
                    <w:spacing w:after="0" w:line="240" w:lineRule="auto"/>
                    <w:ind w:left="732"/>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Za uvedbo posameznega  modula po naročilu morata naročnik in izvajalec:</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določiti odgovorni osebi za uvedbo: na strani naročnika in na strani izvajalca,</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terminski plan uvedbe,</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dokument (funkcionalni dizajn), ki opisuje način delovanja in uporabe modula pri naročniku,</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po uvedbi modula podpisati prevzemni zapisnik.</w:t>
                  </w:r>
                </w:p>
                <w:p w:rsidR="00FE2527" w:rsidRPr="006E42FD"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Za te storitve pripada imetnikom Zlatega paketa popust v višini </w:t>
                  </w:r>
                  <w:r>
                    <w:rPr>
                      <w:rFonts w:ascii="Times New Roman" w:eastAsia="Times New Roman" w:hAnsi="Times New Roman"/>
                      <w:sz w:val="24"/>
                      <w:szCs w:val="24"/>
                      <w:lang w:eastAsia="sl-SI"/>
                    </w:rPr>
                    <w:t>25</w:t>
                  </w:r>
                  <w:r w:rsidRPr="006E42FD">
                    <w:rPr>
                      <w:rFonts w:ascii="Times New Roman" w:eastAsia="Times New Roman" w:hAnsi="Times New Roman"/>
                      <w:sz w:val="24"/>
                      <w:szCs w:val="24"/>
                      <w:lang w:eastAsia="sl-SI"/>
                    </w:rPr>
                    <w:t>% na redne cene po ceniku izvajalca.</w:t>
                  </w:r>
                </w:p>
                <w:p w:rsidR="00FE2527" w:rsidRDefault="00FE2527" w:rsidP="00713CA1">
                  <w:pPr>
                    <w:spacing w:after="0" w:line="240" w:lineRule="auto"/>
                    <w:contextualSpacing/>
                    <w:rPr>
                      <w:rFonts w:ascii="Times New Roman" w:eastAsia="Times New Roman" w:hAnsi="Times New Roman"/>
                      <w:sz w:val="24"/>
                      <w:szCs w:val="24"/>
                      <w:lang w:eastAsia="sl-SI"/>
                    </w:rPr>
                  </w:pPr>
                </w:p>
                <w:p w:rsidR="00663C22" w:rsidRPr="00B62C51" w:rsidRDefault="00663C22" w:rsidP="00663C22">
                  <w:pPr>
                    <w:spacing w:after="0" w:line="240" w:lineRule="auto"/>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 xml:space="preserve">Izvajalec lahko sodeluje pri razvoju novih modulov po naročilu. Za razvoj novega modula ali funkcionalnosti po naročilu izvajalec pripravi ponudbo, skladno z veljavnih cenikom, ki jo naročnik pred pričetkom razvoja potrdi. Na ceno razvoja naročniku pripada popust v višini </w:t>
                  </w:r>
                  <w:r w:rsidRPr="00663C22">
                    <w:rPr>
                      <w:rFonts w:ascii="Times New Roman" w:eastAsia="Times New Roman" w:hAnsi="Times New Roman"/>
                      <w:sz w:val="24"/>
                      <w:szCs w:val="24"/>
                      <w:lang w:eastAsia="sl-SI"/>
                    </w:rPr>
                    <w:t>2</w:t>
                  </w:r>
                  <w:r w:rsidRPr="00B62C51">
                    <w:rPr>
                      <w:rFonts w:ascii="Times New Roman" w:eastAsia="Times New Roman" w:hAnsi="Times New Roman"/>
                      <w:sz w:val="24"/>
                      <w:szCs w:val="24"/>
                      <w:lang w:eastAsia="sl-SI"/>
                    </w:rPr>
                    <w:t>5 %.</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 primeru, da imajo uporabniki specifične zahteve za razvoj novega modula, ki niso zanimive za ostale uporabnike produkta, se izvajalec in naročnik uskladita o:</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vsebini modula po naročilu,</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obsegu potrebnega dela in ceni,</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načinu in terminu uvajanja modula pri uporabniku.</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Za uvedbo posameznega modula po naročilu morata naročnik in izvajalec:</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določiti odgovorni osebi za uvedbo: na strani naročnika in na strani izvajalca,</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izdelati in uskladiti terminski plan uvedbe,</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izdelati in uskladiti dokument (funkcionalni dizajn), ki opisuje način delovanja in uporabe modula pri naročniku,</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Po podpisu prevzemnega zapisnika izvajalec izstavi račun za opravljeno delo.</w:t>
                  </w:r>
                </w:p>
                <w:p w:rsidR="00663C22" w:rsidRPr="00B62C51" w:rsidRDefault="00663C22" w:rsidP="00663C22">
                  <w:pPr>
                    <w:spacing w:after="0" w:line="240" w:lineRule="auto"/>
                    <w:contextualSpacing/>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Po uvedbi modula izvajalec izstavi račun za opravljeno delo, mesečni znesek vzdrževanja se v času trajanja pogodbe ne spreminja, se pa upošteva ob podpisu nove pogodbe.</w:t>
                  </w:r>
                </w:p>
                <w:p w:rsidR="00663C22" w:rsidRPr="00B62C51" w:rsidRDefault="00663C22" w:rsidP="00663C22">
                  <w:pPr>
                    <w:spacing w:after="0" w:line="240" w:lineRule="auto"/>
                    <w:contextualSpacing/>
                    <w:jc w:val="both"/>
                    <w:rPr>
                      <w:rFonts w:ascii="Times New Roman" w:eastAsia="Times New Roman" w:hAnsi="Times New Roman"/>
                      <w:color w:val="002060"/>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 primeru, da naročnik po potrditvi ponudbe zahteva dodatne spremembe modula ali funkcionalnosti, izvajalec pripravi novo ponudbo za želene spremembe.</w:t>
                  </w:r>
                </w:p>
                <w:p w:rsidR="00663C22" w:rsidRDefault="00663C22" w:rsidP="00713CA1">
                  <w:pPr>
                    <w:spacing w:after="0" w:line="240" w:lineRule="auto"/>
                    <w:contextualSpacing/>
                    <w:rPr>
                      <w:rFonts w:ascii="Times New Roman" w:eastAsia="Times New Roman" w:hAnsi="Times New Roman"/>
                      <w:sz w:val="24"/>
                      <w:szCs w:val="24"/>
                      <w:lang w:eastAsia="sl-SI"/>
                    </w:rPr>
                  </w:pPr>
                </w:p>
                <w:p w:rsidR="00663C22" w:rsidRPr="006E42FD" w:rsidRDefault="00663C22"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510"/>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PREVENTIVNI PREGLED KAPACITET CENTRALNEGA SISTEMA</w:t>
                  </w:r>
                </w:p>
                <w:p w:rsidR="00FE2527" w:rsidRPr="006E42FD" w:rsidRDefault="00FE2527" w:rsidP="00713CA1">
                  <w:pPr>
                    <w:spacing w:after="0" w:line="240" w:lineRule="auto"/>
                    <w:rPr>
                      <w:rFonts w:ascii="Times New Roman" w:eastAsia="Times New Roman" w:hAnsi="Times New Roman"/>
                      <w:sz w:val="24"/>
                      <w:szCs w:val="24"/>
                      <w:lang w:eastAsia="sl-SI"/>
                    </w:rPr>
                  </w:pP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Izvajalec naročniku izvaja redne kvartalne preventivne preglede okolja, v katerem deluje programska oprema z namenom proaktivnega opozarjanja na kritične elemente okolja (diskovne kapacitete, obremenitev procesorja…)</w:t>
                  </w:r>
                </w:p>
                <w:p w:rsidR="00FE2527" w:rsidRDefault="00FE2527"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Pr="006E42FD"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FE2527" w:rsidRPr="000F584C" w:rsidRDefault="00FE2527" w:rsidP="00713CA1">
                  <w:pPr>
                    <w:spacing w:after="0" w:line="240" w:lineRule="auto"/>
                    <w:contextualSpacing/>
                    <w:rPr>
                      <w:rFonts w:ascii="Times New Roman" w:eastAsia="Times New Roman" w:hAnsi="Times New Roman"/>
                      <w:b/>
                      <w:sz w:val="24"/>
                      <w:szCs w:val="24"/>
                      <w:lang w:eastAsia="sl-SI"/>
                    </w:rPr>
                  </w:pPr>
                </w:p>
                <w:p w:rsidR="00FE2527" w:rsidRPr="006E42FD" w:rsidRDefault="00FE2527" w:rsidP="00C802AB">
                  <w:pPr>
                    <w:numPr>
                      <w:ilvl w:val="0"/>
                      <w:numId w:val="30"/>
                    </w:numPr>
                    <w:spacing w:after="0" w:line="240" w:lineRule="auto"/>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keepNext/>
                    <w:spacing w:after="60" w:line="240" w:lineRule="auto"/>
                    <w:contextualSpacing/>
                    <w:jc w:val="center"/>
                    <w:outlineLvl w:val="0"/>
                    <w:rPr>
                      <w:rFonts w:ascii="Times New Roman" w:eastAsia="Times New Roman" w:hAnsi="Times New Roman"/>
                      <w:b/>
                      <w:kern w:val="32"/>
                      <w:sz w:val="24"/>
                      <w:szCs w:val="24"/>
                      <w:lang w:eastAsia="sl-SI"/>
                    </w:rPr>
                  </w:pPr>
                  <w:r w:rsidRPr="00045689">
                    <w:rPr>
                      <w:rFonts w:ascii="Times New Roman" w:eastAsia="Times New Roman" w:hAnsi="Times New Roman"/>
                      <w:b/>
                      <w:kern w:val="32"/>
                      <w:sz w:val="24"/>
                      <w:szCs w:val="24"/>
                      <w:lang w:eastAsia="sl-SI"/>
                    </w:rPr>
                    <w:t>AVTORSTVO</w:t>
                  </w:r>
                </w:p>
                <w:p w:rsidR="00FE2527" w:rsidRPr="006E42FD"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Ideje, osnutki, know-how in tehnični postopki, ki se nanašajo na predmet te pogodbe in jih je razvil izvajalec ali izvajalec in naročnik v času trajanja te pogodbe, lahko uporabljata obe pogodbeni stranki po lastni presoji le za lastne potrebe.</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Ves originalni material na kakršnemkoli mediju,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rsidR="00FE2527" w:rsidRPr="00045689"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center"/>
                    <w:rPr>
                      <w:rFonts w:ascii="Times New Roman" w:eastAsia="Times New Roman" w:hAnsi="Times New Roman"/>
                      <w:sz w:val="24"/>
                      <w:szCs w:val="24"/>
                      <w:lang w:eastAsia="sl-SI"/>
                    </w:rPr>
                  </w:pPr>
                </w:p>
                <w:p w:rsidR="00FE2527" w:rsidRPr="00045689" w:rsidRDefault="00FE2527" w:rsidP="00C802AB">
                  <w:pPr>
                    <w:pStyle w:val="Odstavekseznama"/>
                    <w:numPr>
                      <w:ilvl w:val="0"/>
                      <w:numId w:val="30"/>
                    </w:numPr>
                    <w:spacing w:after="0" w:line="240" w:lineRule="auto"/>
                    <w:jc w:val="center"/>
                    <w:rPr>
                      <w:rFonts w:ascii="Times New Roman" w:hAnsi="Times New Roman"/>
                      <w:b/>
                      <w:sz w:val="24"/>
                      <w:szCs w:val="24"/>
                    </w:rPr>
                  </w:pPr>
                  <w:r w:rsidRPr="00045689">
                    <w:rPr>
                      <w:rFonts w:ascii="Times New Roman" w:hAnsi="Times New Roman"/>
                      <w:b/>
                      <w:sz w:val="24"/>
                      <w:szCs w:val="24"/>
                    </w:rPr>
                    <w:t>člen</w:t>
                  </w:r>
                </w:p>
              </w:tc>
            </w:tr>
          </w:tbl>
          <w:p w:rsidR="00FE2527" w:rsidRPr="00045689" w:rsidRDefault="00FE2527" w:rsidP="00713CA1">
            <w:pPr>
              <w:spacing w:line="240" w:lineRule="auto"/>
              <w:rPr>
                <w:rFonts w:ascii="Times New Roman" w:hAnsi="Times New Roman"/>
                <w:sz w:val="24"/>
                <w:szCs w:val="24"/>
              </w:rPr>
            </w:pPr>
          </w:p>
        </w:tc>
      </w:tr>
    </w:tbl>
    <w:p w:rsidR="00FE2527" w:rsidRPr="00045689" w:rsidRDefault="00FE2527" w:rsidP="00FE2527">
      <w:pPr>
        <w:spacing w:after="0" w:line="240" w:lineRule="auto"/>
        <w:jc w:val="center"/>
        <w:rPr>
          <w:rFonts w:ascii="Times New Roman" w:hAnsi="Times New Roman"/>
          <w:b/>
          <w:bCs/>
          <w:sz w:val="24"/>
          <w:szCs w:val="24"/>
        </w:rPr>
      </w:pPr>
      <w:r w:rsidRPr="00045689">
        <w:rPr>
          <w:rFonts w:ascii="Times New Roman" w:hAnsi="Times New Roman"/>
          <w:b/>
          <w:bCs/>
          <w:sz w:val="24"/>
          <w:szCs w:val="24"/>
        </w:rPr>
        <w:lastRenderedPageBreak/>
        <w:t>SKRBNIKI POGODBE</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 xml:space="preserve">Skrbnika pogodbe s strani naročnika sta </w:t>
      </w:r>
      <w:r w:rsidR="00760ED1">
        <w:rPr>
          <w:rFonts w:ascii="Times New Roman" w:hAnsi="Times New Roman"/>
          <w:sz w:val="24"/>
          <w:szCs w:val="24"/>
        </w:rPr>
        <w:t>___________________________</w:t>
      </w:r>
      <w:r w:rsidRPr="00045689">
        <w:rPr>
          <w:rFonts w:ascii="Times New Roman" w:hAnsi="Times New Roman"/>
          <w:sz w:val="24"/>
          <w:szCs w:val="24"/>
        </w:rPr>
        <w:t>.</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Pooblaščeni predstavnik naročnika za nadzor nad izvedbo pogodbe je</w:t>
      </w:r>
      <w:r>
        <w:rPr>
          <w:rFonts w:ascii="Times New Roman" w:hAnsi="Times New Roman"/>
          <w:sz w:val="24"/>
          <w:szCs w:val="24"/>
        </w:rPr>
        <w:t xml:space="preserve"> ________________.</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Pooblaščeni predstavnik izvajalca je _______________</w:t>
      </w:r>
    </w:p>
    <w:p w:rsidR="00FE2527" w:rsidRPr="00045689" w:rsidRDefault="00FE2527" w:rsidP="00FE2527">
      <w:pPr>
        <w:spacing w:before="225" w:after="225" w:line="240" w:lineRule="auto"/>
        <w:jc w:val="both"/>
        <w:rPr>
          <w:rFonts w:ascii="Times New Roman" w:hAnsi="Times New Roman"/>
          <w:sz w:val="24"/>
          <w:szCs w:val="24"/>
        </w:rPr>
      </w:pPr>
    </w:p>
    <w:p w:rsidR="00FE2527" w:rsidRPr="00045689" w:rsidRDefault="00C802AB" w:rsidP="00FE2527">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21</w:t>
      </w:r>
      <w:r w:rsidR="00FE2527" w:rsidRPr="00045689">
        <w:rPr>
          <w:rFonts w:ascii="Times New Roman" w:hAnsi="Times New Roman"/>
          <w:b/>
          <w:bCs/>
          <w:sz w:val="24"/>
          <w:szCs w:val="24"/>
        </w:rPr>
        <w:t xml:space="preserve">. </w:t>
      </w:r>
      <w:r w:rsidR="00FE2527" w:rsidRPr="00351ACD">
        <w:rPr>
          <w:rFonts w:ascii="Times New Roman" w:hAnsi="Times New Roman"/>
          <w:b/>
          <w:sz w:val="24"/>
          <w:szCs w:val="24"/>
        </w:rPr>
        <w:t>č</w:t>
      </w:r>
      <w:r w:rsidR="00FE2527"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POGODBENA KAZEN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V primeru zamude z izvajanjem pogodbenih obveznosti, po krivdi izvajalca, bo </w:t>
      </w:r>
      <w:r w:rsidRPr="00045689">
        <w:rPr>
          <w:rFonts w:ascii="Times New Roman" w:hAnsi="Times New Roman"/>
          <w:bCs/>
          <w:sz w:val="24"/>
          <w:szCs w:val="24"/>
        </w:rPr>
        <w:t xml:space="preserve">izvajalec </w:t>
      </w:r>
      <w:r w:rsidRPr="00045689">
        <w:rPr>
          <w:rFonts w:ascii="Times New Roman" w:hAnsi="Times New Roman"/>
          <w:sz w:val="24"/>
          <w:szCs w:val="24"/>
        </w:rPr>
        <w:t xml:space="preserve">plačal naročniku pogodbeno kazen, ki bo odvisna od števila dni zamude in sicer: </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                  - za vsak koledarski dan zamude v višini 0,2 % od vrednosti posameznega </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                    naročila;</w:t>
      </w:r>
    </w:p>
    <w:p w:rsidR="00FE2527" w:rsidRPr="00045689" w:rsidRDefault="00FE2527" w:rsidP="00FE2527">
      <w:pPr>
        <w:spacing w:after="0" w:line="240" w:lineRule="auto"/>
        <w:ind w:left="708" w:firstLine="348"/>
        <w:jc w:val="both"/>
        <w:rPr>
          <w:rFonts w:ascii="Times New Roman" w:hAnsi="Times New Roman"/>
          <w:sz w:val="24"/>
          <w:szCs w:val="24"/>
        </w:rPr>
      </w:pPr>
      <w:r w:rsidRPr="00045689">
        <w:rPr>
          <w:rFonts w:ascii="Times New Roman" w:hAnsi="Times New Roman"/>
          <w:sz w:val="24"/>
          <w:szCs w:val="24"/>
        </w:rPr>
        <w:t>- vendar skupno največ v višini 10% celotne pogodbene vrednosti.</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Pogodbena kazen se obračuna pri naslednjem izstavljenem računu.</w:t>
      </w:r>
    </w:p>
    <w:p w:rsidR="00FE2527" w:rsidRPr="00045689" w:rsidRDefault="00FE2527" w:rsidP="00FE2527">
      <w:pPr>
        <w:spacing w:after="0" w:line="240" w:lineRule="auto"/>
        <w:jc w:val="both"/>
        <w:rPr>
          <w:rFonts w:ascii="Times New Roman" w:hAnsi="Times New Roman"/>
          <w:sz w:val="24"/>
          <w:szCs w:val="24"/>
        </w:rPr>
      </w:pPr>
    </w:p>
    <w:p w:rsidR="00FE2527"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Če bo škoda, ki jo bo zaradi zamude utrpel naročnik, višja od pogodbene kazni, ima pravico zahtevati razliko do polne odškodnine. </w:t>
      </w:r>
    </w:p>
    <w:p w:rsidR="00C77AA6" w:rsidRDefault="00C77AA6" w:rsidP="00FE2527">
      <w:pPr>
        <w:spacing w:after="0" w:line="240" w:lineRule="auto"/>
        <w:jc w:val="both"/>
        <w:rPr>
          <w:rFonts w:ascii="Times New Roman" w:hAnsi="Times New Roman"/>
          <w:sz w:val="24"/>
          <w:szCs w:val="24"/>
        </w:rPr>
      </w:pPr>
    </w:p>
    <w:p w:rsidR="00C77AA6" w:rsidRDefault="00C77AA6" w:rsidP="00FE2527">
      <w:pPr>
        <w:spacing w:after="0" w:line="240" w:lineRule="auto"/>
        <w:jc w:val="both"/>
        <w:rPr>
          <w:rFonts w:ascii="Times New Roman" w:hAnsi="Times New Roman"/>
          <w:sz w:val="24"/>
          <w:szCs w:val="24"/>
        </w:rPr>
      </w:pPr>
    </w:p>
    <w:p w:rsidR="00C802AB" w:rsidRDefault="00C802AB" w:rsidP="00FE2527">
      <w:pPr>
        <w:spacing w:after="0" w:line="240" w:lineRule="auto"/>
        <w:jc w:val="both"/>
        <w:rPr>
          <w:rFonts w:ascii="Times New Roman" w:hAnsi="Times New Roman"/>
          <w:sz w:val="24"/>
          <w:szCs w:val="24"/>
        </w:rPr>
      </w:pPr>
    </w:p>
    <w:p w:rsidR="00C802AB" w:rsidRDefault="00C802AB" w:rsidP="00FE2527">
      <w:pPr>
        <w:spacing w:after="0" w:line="240" w:lineRule="auto"/>
        <w:jc w:val="both"/>
        <w:rPr>
          <w:rFonts w:ascii="Times New Roman" w:hAnsi="Times New Roman"/>
          <w:sz w:val="24"/>
          <w:szCs w:val="24"/>
        </w:rPr>
      </w:pPr>
    </w:p>
    <w:p w:rsidR="00C802AB" w:rsidRPr="00045689" w:rsidRDefault="00C802AB" w:rsidP="00FE2527">
      <w:pPr>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2</w:t>
      </w:r>
      <w:r w:rsidRPr="00045689">
        <w:rPr>
          <w:rFonts w:ascii="Times New Roman" w:hAnsi="Times New Roman"/>
          <w:b/>
          <w:bCs/>
          <w:sz w:val="24"/>
          <w:szCs w:val="24"/>
        </w:rPr>
        <w:t>. člen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ZAVAROVANJE OBVEZNOSTI</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 xml:space="preserve">Izbrani izvajalec mora najkasneje v </w:t>
      </w:r>
      <w:r w:rsidR="001323F0">
        <w:rPr>
          <w:rFonts w:ascii="Times New Roman" w:eastAsia="Arial Unicode MS" w:hAnsi="Times New Roman"/>
          <w:kern w:val="2"/>
          <w:sz w:val="24"/>
          <w:szCs w:val="24"/>
        </w:rPr>
        <w:t>8</w:t>
      </w:r>
      <w:r w:rsidRPr="00045689">
        <w:rPr>
          <w:rFonts w:ascii="Times New Roman" w:eastAsia="Arial Unicode MS" w:hAnsi="Times New Roman"/>
          <w:kern w:val="2"/>
          <w:sz w:val="24"/>
          <w:szCs w:val="24"/>
        </w:rPr>
        <w:t xml:space="preserve"> </w:t>
      </w:r>
      <w:r w:rsidR="001323F0">
        <w:rPr>
          <w:rFonts w:ascii="Times New Roman" w:eastAsia="Arial Unicode MS" w:hAnsi="Times New Roman"/>
          <w:kern w:val="2"/>
          <w:sz w:val="24"/>
          <w:szCs w:val="24"/>
        </w:rPr>
        <w:t xml:space="preserve">delovnih </w:t>
      </w:r>
      <w:r w:rsidRPr="00045689">
        <w:rPr>
          <w:rFonts w:ascii="Times New Roman" w:eastAsia="Arial Unicode MS" w:hAnsi="Times New Roman"/>
          <w:kern w:val="2"/>
          <w:sz w:val="24"/>
          <w:szCs w:val="24"/>
        </w:rPr>
        <w:t xml:space="preserve">dneh od podpisa pogodbe, kot instrument zavarovanja predložiti naročniku zavarovanje za dobro izvedbo pogodbenih obveznosti z veljavnostjo 30 </w:t>
      </w:r>
      <w:r w:rsidR="001323F0">
        <w:rPr>
          <w:rFonts w:ascii="Times New Roman" w:eastAsia="Arial Unicode MS" w:hAnsi="Times New Roman"/>
          <w:kern w:val="2"/>
          <w:sz w:val="24"/>
          <w:szCs w:val="24"/>
        </w:rPr>
        <w:t xml:space="preserve">dni </w:t>
      </w:r>
      <w:r w:rsidRPr="00045689">
        <w:rPr>
          <w:rFonts w:ascii="Times New Roman" w:eastAsia="Arial Unicode MS" w:hAnsi="Times New Roman"/>
          <w:kern w:val="2"/>
          <w:sz w:val="24"/>
          <w:szCs w:val="24"/>
        </w:rPr>
        <w:t>po izteku pogodbe, in sicer:</w:t>
      </w:r>
    </w:p>
    <w:p w:rsidR="00FE2527" w:rsidRDefault="00FE2527" w:rsidP="00FE2527">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1323F0" w:rsidRPr="001323F0" w:rsidRDefault="001323F0" w:rsidP="001323F0">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Pr>
          <w:rFonts w:ascii="Times New Roman" w:eastAsia="Arial Unicode MS" w:hAnsi="Times New Roman"/>
          <w:kern w:val="2"/>
          <w:sz w:val="24"/>
          <w:szCs w:val="24"/>
        </w:rPr>
        <w:t xml:space="preserve">   </w:t>
      </w:r>
      <w:r w:rsidRPr="001323F0">
        <w:rPr>
          <w:rFonts w:ascii="Times New Roman" w:eastAsia="Arial Unicode MS" w:hAnsi="Times New Roman"/>
          <w:kern w:val="2"/>
          <w:sz w:val="24"/>
          <w:szCs w:val="24"/>
        </w:rPr>
        <w:t>•</w:t>
      </w:r>
      <w:r w:rsidRPr="001323F0">
        <w:rPr>
          <w:rFonts w:ascii="Times New Roman" w:eastAsia="Arial Unicode MS" w:hAnsi="Times New Roman"/>
          <w:kern w:val="2"/>
          <w:sz w:val="24"/>
          <w:szCs w:val="24"/>
        </w:rPr>
        <w:tab/>
        <w:t>menično izjavo in lastno podpisano menico s pooblastilom v višini 10% od pogodbene vrednosti z DDV, če bo vrednost od 10.000,00 EUR brez DDV do 100.000,00 EUR brez DDV. Prodajalec mora zagotoviti, da bo ves čas trajanja pogodbe menica unovčljiva;</w:t>
      </w:r>
    </w:p>
    <w:p w:rsidR="001323F0" w:rsidRPr="001323F0" w:rsidRDefault="001323F0" w:rsidP="001323F0">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866D4E" w:rsidRPr="00045689" w:rsidRDefault="001323F0" w:rsidP="001323F0">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Pr>
          <w:rFonts w:ascii="Times New Roman" w:eastAsia="Arial Unicode MS" w:hAnsi="Times New Roman"/>
          <w:kern w:val="2"/>
          <w:sz w:val="24"/>
          <w:szCs w:val="24"/>
        </w:rPr>
        <w:t xml:space="preserve">   </w:t>
      </w:r>
      <w:r w:rsidRPr="001323F0">
        <w:rPr>
          <w:rFonts w:ascii="Times New Roman" w:eastAsia="Arial Unicode MS" w:hAnsi="Times New Roman"/>
          <w:kern w:val="2"/>
          <w:sz w:val="24"/>
          <w:szCs w:val="24"/>
        </w:rPr>
        <w:t>•</w:t>
      </w:r>
      <w:r w:rsidRPr="001323F0">
        <w:rPr>
          <w:rFonts w:ascii="Times New Roman" w:eastAsia="Arial Unicode MS" w:hAnsi="Times New Roman"/>
          <w:kern w:val="2"/>
          <w:sz w:val="24"/>
          <w:szCs w:val="24"/>
        </w:rPr>
        <w:tab/>
        <w:t>garancijo za dobro izvedbo pogodbenih obveznosti v višini 10% od pogodbene vrednosti z DDV, če bo vrednost višja od 100.000,00 EUR brez DDV.</w:t>
      </w:r>
    </w:p>
    <w:p w:rsidR="00FE2527" w:rsidRPr="00045689" w:rsidRDefault="00FE2527" w:rsidP="00FE2527">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FE2527" w:rsidRPr="00045689" w:rsidRDefault="00FE2527" w:rsidP="00FE2527">
      <w:pPr>
        <w:keepLines/>
        <w:suppressAutoHyphens/>
        <w:spacing w:after="0" w:line="240" w:lineRule="auto"/>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Naročnik bo zavarovanje za dobro izvedbo pogodbenih obveznosti lahko unovčil, če naročena storitev:</w:t>
      </w:r>
    </w:p>
    <w:p w:rsidR="00FE2527" w:rsidRPr="00045689" w:rsidRDefault="00FE2527" w:rsidP="00FE2527">
      <w:pPr>
        <w:keepLines/>
        <w:numPr>
          <w:ilvl w:val="0"/>
          <w:numId w:val="6"/>
        </w:numPr>
        <w:suppressAutoHyphens/>
        <w:spacing w:after="0" w:line="240" w:lineRule="auto"/>
        <w:contextualSpacing/>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ne bo odgovarjala dogovorjenim standardom in kvaliteti;</w:t>
      </w:r>
    </w:p>
    <w:p w:rsidR="00FE2527" w:rsidRPr="00045689" w:rsidRDefault="00FE2527" w:rsidP="00FE2527">
      <w:pPr>
        <w:keepLines/>
        <w:numPr>
          <w:ilvl w:val="0"/>
          <w:numId w:val="6"/>
        </w:numPr>
        <w:suppressAutoHyphens/>
        <w:spacing w:after="0" w:line="240" w:lineRule="auto"/>
        <w:contextualSpacing/>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bo izvajalec kršil pogodbena določila.</w:t>
      </w:r>
    </w:p>
    <w:p w:rsidR="00FE2527" w:rsidRPr="00045689" w:rsidRDefault="00FE2527" w:rsidP="00FE2527">
      <w:pPr>
        <w:keepLines/>
        <w:suppressAutoHyphens/>
        <w:spacing w:after="0" w:line="240" w:lineRule="auto"/>
        <w:ind w:left="720"/>
        <w:contextualSpacing/>
        <w:jc w:val="both"/>
        <w:rPr>
          <w:rFonts w:ascii="Times New Roman" w:eastAsia="Arial Unicode MS" w:hAnsi="Times New Roman"/>
          <w:kern w:val="2"/>
          <w:sz w:val="24"/>
          <w:szCs w:val="24"/>
        </w:rPr>
      </w:pPr>
    </w:p>
    <w:p w:rsidR="00FE2527" w:rsidRPr="00045689" w:rsidRDefault="00FE2527" w:rsidP="00FE2527">
      <w:pPr>
        <w:pStyle w:val="Brezrazmikov"/>
        <w:rPr>
          <w:rFonts w:ascii="Times New Roman" w:hAnsi="Times New Roman"/>
          <w:sz w:val="24"/>
          <w:szCs w:val="24"/>
        </w:rPr>
      </w:pPr>
      <w:r w:rsidRPr="00045689">
        <w:rPr>
          <w:rFonts w:ascii="Times New Roman" w:hAnsi="Times New Roman"/>
          <w:sz w:val="24"/>
          <w:szCs w:val="24"/>
        </w:rPr>
        <w:t xml:space="preserve">Čas veljavnosti: od datuma veljavnosti pogodbe do 30 dni po izteku veljavnosti pogodbe. </w:t>
      </w:r>
    </w:p>
    <w:p w:rsidR="00FE2527" w:rsidRDefault="00FE2527" w:rsidP="00FE2527">
      <w:pPr>
        <w:spacing w:after="0" w:line="240" w:lineRule="auto"/>
        <w:rPr>
          <w:rFonts w:ascii="Times New Roman" w:hAnsi="Times New Roman"/>
          <w:b/>
          <w:bCs/>
          <w:sz w:val="24"/>
          <w:szCs w:val="24"/>
        </w:rPr>
      </w:pPr>
    </w:p>
    <w:p w:rsidR="001323F0" w:rsidRPr="001323F0" w:rsidRDefault="001323F0" w:rsidP="001323F0">
      <w:pPr>
        <w:spacing w:after="0" w:line="240" w:lineRule="auto"/>
        <w:jc w:val="both"/>
        <w:rPr>
          <w:rFonts w:ascii="Times New Roman" w:hAnsi="Times New Roman"/>
          <w:bCs/>
          <w:sz w:val="24"/>
          <w:szCs w:val="24"/>
        </w:rPr>
      </w:pPr>
      <w:r w:rsidRPr="001323F0">
        <w:rPr>
          <w:rFonts w:ascii="Times New Roman" w:hAnsi="Times New Roman"/>
          <w:bCs/>
          <w:sz w:val="24"/>
          <w:szCs w:val="24"/>
        </w:rPr>
        <w:t>Veljavnost instrumentov iz predhodnih alinej tega člena mora biti še najmanj 30 dni po predvidenem roku za izpolnitev obveznosti.</w:t>
      </w:r>
    </w:p>
    <w:p w:rsidR="001323F0" w:rsidRPr="001323F0" w:rsidRDefault="001323F0" w:rsidP="001323F0">
      <w:pPr>
        <w:spacing w:after="0" w:line="240" w:lineRule="auto"/>
        <w:jc w:val="both"/>
        <w:rPr>
          <w:rFonts w:ascii="Times New Roman" w:hAnsi="Times New Roman"/>
          <w:bCs/>
          <w:sz w:val="24"/>
          <w:szCs w:val="24"/>
        </w:rPr>
      </w:pPr>
    </w:p>
    <w:p w:rsidR="001323F0" w:rsidRPr="001323F0" w:rsidRDefault="001323F0" w:rsidP="001323F0">
      <w:pPr>
        <w:spacing w:after="0" w:line="240" w:lineRule="auto"/>
        <w:jc w:val="both"/>
        <w:rPr>
          <w:rFonts w:ascii="Times New Roman" w:hAnsi="Times New Roman"/>
          <w:bCs/>
          <w:sz w:val="24"/>
          <w:szCs w:val="24"/>
        </w:rPr>
      </w:pPr>
      <w:r w:rsidRPr="001323F0">
        <w:rPr>
          <w:rFonts w:ascii="Times New Roman" w:hAnsi="Times New Roman"/>
          <w:bCs/>
          <w:sz w:val="24"/>
          <w:szCs w:val="24"/>
        </w:rPr>
        <w:t xml:space="preserve">V primeru </w:t>
      </w:r>
      <w:proofErr w:type="spellStart"/>
      <w:r w:rsidRPr="001323F0">
        <w:rPr>
          <w:rFonts w:ascii="Times New Roman" w:hAnsi="Times New Roman"/>
          <w:bCs/>
          <w:sz w:val="24"/>
          <w:szCs w:val="24"/>
        </w:rPr>
        <w:t>vnovčitve</w:t>
      </w:r>
      <w:proofErr w:type="spellEnd"/>
      <w:r w:rsidRPr="001323F0">
        <w:rPr>
          <w:rFonts w:ascii="Times New Roman" w:hAnsi="Times New Roman"/>
          <w:bCs/>
          <w:sz w:val="24"/>
          <w:szCs w:val="24"/>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1323F0" w:rsidRPr="001323F0" w:rsidRDefault="001323F0" w:rsidP="001323F0">
      <w:pPr>
        <w:spacing w:after="0" w:line="240" w:lineRule="auto"/>
        <w:jc w:val="both"/>
        <w:rPr>
          <w:rFonts w:ascii="Times New Roman" w:hAnsi="Times New Roman"/>
          <w:bCs/>
          <w:sz w:val="24"/>
          <w:szCs w:val="24"/>
        </w:rPr>
      </w:pPr>
    </w:p>
    <w:p w:rsidR="001323F0" w:rsidRPr="001323F0" w:rsidRDefault="001323F0" w:rsidP="001323F0">
      <w:pPr>
        <w:spacing w:after="0" w:line="240" w:lineRule="auto"/>
        <w:jc w:val="both"/>
        <w:rPr>
          <w:rFonts w:ascii="Times New Roman" w:hAnsi="Times New Roman"/>
          <w:bCs/>
          <w:sz w:val="24"/>
          <w:szCs w:val="24"/>
        </w:rPr>
      </w:pPr>
      <w:r w:rsidRPr="001323F0">
        <w:rPr>
          <w:rFonts w:ascii="Times New Roman" w:hAnsi="Times New Roman"/>
          <w:bCs/>
          <w:sz w:val="24"/>
          <w:szCs w:val="24"/>
        </w:rPr>
        <w:t>V primeru, da bo skupna pogodbena vrednost pri posameznem izbranem ponudniku nižja od 10.000,00 EUR z DDV, izbranemu ponudniku menice ne bo potrebno prilagati.</w:t>
      </w:r>
    </w:p>
    <w:p w:rsidR="00760ED1" w:rsidRPr="00045689" w:rsidRDefault="00760ED1" w:rsidP="00FE2527">
      <w:pPr>
        <w:spacing w:after="0" w:line="240" w:lineRule="auto"/>
        <w:rPr>
          <w:rFonts w:ascii="Times New Roman" w:hAnsi="Times New Roman"/>
          <w:b/>
          <w:bCs/>
          <w:sz w:val="24"/>
          <w:szCs w:val="24"/>
        </w:rPr>
      </w:pP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2</w:t>
      </w:r>
      <w:r w:rsidR="00C802AB">
        <w:rPr>
          <w:rFonts w:ascii="Times New Roman" w:hAnsi="Times New Roman"/>
          <w:b/>
          <w:bCs/>
          <w:sz w:val="24"/>
          <w:szCs w:val="24"/>
        </w:rPr>
        <w:t>3</w:t>
      </w:r>
      <w:r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ODSTOP OD POGODBE</w:t>
      </w:r>
    </w:p>
    <w:p w:rsidR="00FE2527" w:rsidRPr="00045689" w:rsidRDefault="00FE2527" w:rsidP="00FE2527">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before="225" w:after="225" w:line="240" w:lineRule="auto"/>
              <w:jc w:val="both"/>
              <w:rPr>
                <w:rFonts w:ascii="Times New Roman" w:eastAsia="Times New Roman" w:hAnsi="Times New Roman"/>
                <w:bCs/>
                <w:sz w:val="24"/>
                <w:szCs w:val="24"/>
                <w:lang w:eastAsia="sl-SI"/>
              </w:rPr>
            </w:pPr>
            <w:r w:rsidRPr="00045689">
              <w:rPr>
                <w:rFonts w:ascii="Times New Roman" w:eastAsia="Times New Roman" w:hAnsi="Times New Roman"/>
                <w:bCs/>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FE2527" w:rsidRPr="00045689" w:rsidRDefault="00FE2527" w:rsidP="00713CA1">
            <w:pPr>
              <w:spacing w:before="225" w:after="225" w:line="240" w:lineRule="auto"/>
              <w:jc w:val="both"/>
              <w:rPr>
                <w:rFonts w:ascii="Times New Roman" w:eastAsia="Times New Roman" w:hAnsi="Times New Roman"/>
                <w:bCs/>
                <w:sz w:val="24"/>
                <w:szCs w:val="24"/>
                <w:lang w:eastAsia="sl-SI"/>
              </w:rPr>
            </w:pPr>
            <w:r w:rsidRPr="00045689">
              <w:rPr>
                <w:rFonts w:ascii="Times New Roman" w:eastAsia="Times New Roman" w:hAnsi="Times New Roman"/>
                <w:bCs/>
                <w:sz w:val="24"/>
                <w:szCs w:val="24"/>
                <w:lang w:eastAsia="sl-SI"/>
              </w:rPr>
              <w:t xml:space="preserve">Če pride do prekinitve dobave sistema oziroma do razdrtja pogodbe po krivdi ene od pogodbenih strank, nosi nastale stroške tista pogodbena stranka, ki je povzročila prekinitev dela ali razdrtje pogodbe. </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Naročnik ima pravico odstopiti od pogodbe kadarkoli, brez posledic za naročnika, če:</w:t>
            </w:r>
          </w:p>
          <w:tbl>
            <w:tblPr>
              <w:tblW w:w="0" w:type="auto"/>
              <w:tblLook w:val="04A0" w:firstRow="1" w:lastRow="0" w:firstColumn="1" w:lastColumn="0" w:noHBand="0" w:noVBand="1"/>
            </w:tblPr>
            <w:tblGrid>
              <w:gridCol w:w="8748"/>
            </w:tblGrid>
            <w:tr w:rsidR="00FE2527" w:rsidRPr="00045689" w:rsidTr="00713CA1">
              <w:tc>
                <w:tcPr>
                  <w:tcW w:w="0" w:type="auto"/>
                  <w:hideMark/>
                </w:tcPr>
                <w:p w:rsidR="00FE2527" w:rsidRPr="00045689" w:rsidRDefault="00FE2527" w:rsidP="00713CA1">
                  <w:pPr>
                    <w:numPr>
                      <w:ilvl w:val="0"/>
                      <w:numId w:val="7"/>
                    </w:numPr>
                    <w:spacing w:after="0" w:line="240" w:lineRule="auto"/>
                    <w:jc w:val="both"/>
                    <w:rPr>
                      <w:rFonts w:ascii="Times New Roman" w:hAnsi="Times New Roman"/>
                      <w:sz w:val="24"/>
                      <w:szCs w:val="24"/>
                    </w:rPr>
                  </w:pPr>
                  <w:r w:rsidRPr="00045689">
                    <w:rPr>
                      <w:rFonts w:ascii="Times New Roman" w:hAnsi="Times New Roman"/>
                      <w:sz w:val="24"/>
                      <w:szCs w:val="24"/>
                    </w:rPr>
                    <w:t>pride izvajalec v takšno finančno situacijo, ki bi mu onemogočila izvedbo pogodbenih obveznosti;</w:t>
                  </w:r>
                </w:p>
                <w:p w:rsidR="00FE2527" w:rsidRPr="00045689" w:rsidRDefault="00FE2527" w:rsidP="00713CA1">
                  <w:pPr>
                    <w:numPr>
                      <w:ilvl w:val="0"/>
                      <w:numId w:val="7"/>
                    </w:numPr>
                    <w:spacing w:after="0" w:line="240" w:lineRule="auto"/>
                    <w:jc w:val="both"/>
                    <w:rPr>
                      <w:rFonts w:ascii="Times New Roman" w:hAnsi="Times New Roman"/>
                      <w:sz w:val="24"/>
                      <w:szCs w:val="24"/>
                    </w:rPr>
                  </w:pPr>
                  <w:r w:rsidRPr="00045689">
                    <w:rPr>
                      <w:rFonts w:ascii="Times New Roman" w:hAnsi="Times New Roman"/>
                      <w:sz w:val="24"/>
                      <w:szCs w:val="24"/>
                    </w:rPr>
                    <w:t>izvajalec po svoji krivdi v roku 14 dni od veljavnosti pogodbe in uvedbe v delo ne prične z delom;</w:t>
                  </w:r>
                </w:p>
                <w:p w:rsidR="00FE2527" w:rsidRPr="00045689" w:rsidRDefault="00FE2527" w:rsidP="00713CA1">
                  <w:pPr>
                    <w:numPr>
                      <w:ilvl w:val="0"/>
                      <w:numId w:val="7"/>
                    </w:numPr>
                    <w:spacing w:after="0" w:line="240" w:lineRule="auto"/>
                    <w:jc w:val="both"/>
                    <w:rPr>
                      <w:rFonts w:ascii="Times New Roman" w:hAnsi="Times New Roman"/>
                      <w:sz w:val="24"/>
                      <w:szCs w:val="24"/>
                    </w:rPr>
                  </w:pPr>
                  <w:r w:rsidRPr="00045689">
                    <w:rPr>
                      <w:rFonts w:ascii="Times New Roman" w:hAnsi="Times New Roman"/>
                      <w:sz w:val="24"/>
                      <w:szCs w:val="24"/>
                    </w:rPr>
                    <w:lastRenderedPageBreak/>
                    <w:t>izvajalec po svoji krivdi zamuja z deli po faznih rokih iz potrjenega terminskega plana del več kot 30 dni, oziroma če ne dosega pogodbeno dogovorjene kvalitete in standardov in je ne more vzpostaviti niti v naknadno dogovorjenem roku, ki mu ga določi naročnik.</w:t>
                  </w:r>
                </w:p>
              </w:tc>
            </w:tr>
          </w:tbl>
          <w:p w:rsidR="00FE2527" w:rsidRPr="00045689" w:rsidRDefault="00FE2527" w:rsidP="00713CA1">
            <w:pPr>
              <w:spacing w:line="240" w:lineRule="auto"/>
              <w:rPr>
                <w:rFonts w:ascii="Times New Roman" w:hAnsi="Times New Roman"/>
                <w:sz w:val="24"/>
                <w:szCs w:val="24"/>
              </w:rPr>
            </w:pP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FE2527" w:rsidRPr="00045689" w:rsidTr="00713CA1">
              <w:tc>
                <w:tcPr>
                  <w:tcW w:w="0" w:type="auto"/>
                  <w:hideMark/>
                </w:tcPr>
                <w:p w:rsidR="00FE2527" w:rsidRPr="00045689" w:rsidRDefault="00FE2527" w:rsidP="00713CA1">
                  <w:pPr>
                    <w:numPr>
                      <w:ilvl w:val="0"/>
                      <w:numId w:val="8"/>
                    </w:numPr>
                    <w:spacing w:after="0" w:line="240" w:lineRule="auto"/>
                    <w:jc w:val="both"/>
                    <w:rPr>
                      <w:rFonts w:ascii="Times New Roman" w:hAnsi="Times New Roman"/>
                      <w:sz w:val="24"/>
                      <w:szCs w:val="24"/>
                    </w:rPr>
                  </w:pPr>
                  <w:r w:rsidRPr="00045689">
                    <w:rPr>
                      <w:rFonts w:ascii="Times New Roman" w:hAnsi="Times New Roman"/>
                      <w:sz w:val="24"/>
                      <w:szCs w:val="24"/>
                    </w:rPr>
                    <w:t>javno naročilo je bilo bistveno spremenjeno, kar terja nov postopek javnega naročanja;</w:t>
                  </w:r>
                </w:p>
                <w:p w:rsidR="00FE2527" w:rsidRPr="00045689" w:rsidRDefault="00FE2527" w:rsidP="00713CA1">
                  <w:pPr>
                    <w:numPr>
                      <w:ilvl w:val="0"/>
                      <w:numId w:val="8"/>
                    </w:numPr>
                    <w:spacing w:after="0" w:line="240" w:lineRule="auto"/>
                    <w:jc w:val="both"/>
                    <w:rPr>
                      <w:rFonts w:ascii="Times New Roman" w:hAnsi="Times New Roman"/>
                      <w:sz w:val="24"/>
                      <w:szCs w:val="24"/>
                    </w:rPr>
                  </w:pPr>
                  <w:r w:rsidRPr="00045689">
                    <w:rPr>
                      <w:rFonts w:ascii="Times New Roman" w:hAnsi="Times New Roman"/>
                      <w:sz w:val="24"/>
                      <w:szCs w:val="24"/>
                    </w:rPr>
                    <w:t>v času oddaje javnega naročila je bil izvajalec v enem od položajev, zaradi katerega bi ga naročnik moral izključiti iz postopka javnega naročanja, pa s tem dejstvom naročnik ni bil seznanjen v postopku javnega naročanja;</w:t>
                  </w:r>
                </w:p>
                <w:p w:rsidR="00FE2527" w:rsidRPr="00045689" w:rsidRDefault="00FE2527" w:rsidP="00713CA1">
                  <w:pPr>
                    <w:numPr>
                      <w:ilvl w:val="0"/>
                      <w:numId w:val="8"/>
                    </w:numPr>
                    <w:spacing w:after="0" w:line="240" w:lineRule="auto"/>
                    <w:jc w:val="both"/>
                    <w:rPr>
                      <w:rFonts w:ascii="Times New Roman" w:hAnsi="Times New Roman"/>
                      <w:sz w:val="24"/>
                      <w:szCs w:val="24"/>
                    </w:rPr>
                  </w:pPr>
                  <w:r w:rsidRPr="00045689">
                    <w:rPr>
                      <w:rFonts w:ascii="Times New Roman" w:hAnsi="Times New Roman"/>
                      <w:sz w:val="24"/>
                      <w:szCs w:val="24"/>
                    </w:rPr>
                    <w:t>zaradi hudih kršitev obveznosti iz PEU, PDEU in tega zakona, ki jih je po postopku v skladu z 258. členom PDEU ugotovilo Sodišče Evropske unije, javno naročilo ne bi smelo biti oddano izvajalcu.</w:t>
                  </w:r>
                </w:p>
              </w:tc>
            </w:tr>
          </w:tbl>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Odstop od pogodbe učinkuje z dnem, ko izvajalec prejme pisno izjavo naročnika o odstopu.</w:t>
            </w:r>
          </w:p>
          <w:p w:rsidR="00FE2527"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Naročnik bo istočasno z odstopom od pogodbe pričel s postopki za unovčenje zavarovanja za dobro izvedbo pogodbenih obveznosti.</w:t>
            </w:r>
          </w:p>
          <w:p w:rsidR="00D93A8A" w:rsidRDefault="00D93A8A" w:rsidP="00713CA1">
            <w:pPr>
              <w:spacing w:before="225" w:after="225" w:line="240" w:lineRule="auto"/>
              <w:jc w:val="both"/>
              <w:rPr>
                <w:rFonts w:ascii="Times New Roman" w:hAnsi="Times New Roman"/>
                <w:sz w:val="24"/>
                <w:szCs w:val="24"/>
              </w:rPr>
            </w:pPr>
          </w:p>
          <w:p w:rsidR="00D93A8A" w:rsidRPr="00D93A8A" w:rsidRDefault="00D93A8A" w:rsidP="00D93A8A">
            <w:pPr>
              <w:pStyle w:val="Brezrazmikov"/>
              <w:jc w:val="center"/>
              <w:rPr>
                <w:rFonts w:ascii="Times New Roman" w:hAnsi="Times New Roman"/>
                <w:b/>
                <w:sz w:val="24"/>
                <w:szCs w:val="24"/>
              </w:rPr>
            </w:pPr>
            <w:r w:rsidRPr="00D93A8A">
              <w:rPr>
                <w:rFonts w:ascii="Times New Roman" w:hAnsi="Times New Roman"/>
                <w:b/>
                <w:sz w:val="24"/>
                <w:szCs w:val="24"/>
              </w:rPr>
              <w:t>2</w:t>
            </w:r>
            <w:r w:rsidR="00C802AB">
              <w:rPr>
                <w:rFonts w:ascii="Times New Roman" w:hAnsi="Times New Roman"/>
                <w:b/>
                <w:sz w:val="24"/>
                <w:szCs w:val="24"/>
              </w:rPr>
              <w:t>4</w:t>
            </w:r>
            <w:r w:rsidRPr="00D93A8A">
              <w:rPr>
                <w:rFonts w:ascii="Times New Roman" w:hAnsi="Times New Roman"/>
                <w:b/>
                <w:sz w:val="24"/>
                <w:szCs w:val="24"/>
              </w:rPr>
              <w:t>. člen</w:t>
            </w:r>
          </w:p>
          <w:p w:rsidR="00D93A8A" w:rsidRPr="00D93A8A" w:rsidRDefault="00D93A8A" w:rsidP="00D93A8A">
            <w:pPr>
              <w:pStyle w:val="Brezrazmikov"/>
              <w:jc w:val="center"/>
              <w:rPr>
                <w:rFonts w:ascii="Times New Roman" w:hAnsi="Times New Roman"/>
                <w:b/>
                <w:sz w:val="24"/>
                <w:szCs w:val="24"/>
              </w:rPr>
            </w:pPr>
            <w:r w:rsidRPr="00D93A8A">
              <w:rPr>
                <w:rFonts w:ascii="Times New Roman" w:hAnsi="Times New Roman"/>
                <w:b/>
                <w:sz w:val="24"/>
                <w:szCs w:val="24"/>
              </w:rPr>
              <w:t>SPREMEMBA POGODBE</w:t>
            </w:r>
          </w:p>
          <w:p w:rsidR="00D93A8A" w:rsidRPr="00D93A8A" w:rsidRDefault="00D93A8A" w:rsidP="00D93A8A">
            <w:pPr>
              <w:autoSpaceDE w:val="0"/>
              <w:autoSpaceDN w:val="0"/>
              <w:adjustRightInd w:val="0"/>
              <w:jc w:val="center"/>
              <w:rPr>
                <w:rFonts w:ascii="Times-Roman" w:hAnsi="Times-Roman" w:cs="Times-Roman"/>
                <w:b/>
                <w:sz w:val="24"/>
                <w:szCs w:val="24"/>
              </w:rPr>
            </w:pPr>
          </w:p>
          <w:p w:rsidR="00D93A8A" w:rsidRPr="00D93A8A" w:rsidRDefault="00D93A8A" w:rsidP="00D93A8A">
            <w:pPr>
              <w:spacing w:before="120" w:after="120"/>
              <w:jc w:val="both"/>
              <w:rPr>
                <w:rFonts w:ascii="Times New Roman" w:hAnsi="Times New Roman"/>
                <w:sz w:val="24"/>
                <w:szCs w:val="24"/>
              </w:rPr>
            </w:pPr>
            <w:r w:rsidRPr="00D93A8A">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93A8A" w:rsidRPr="00045689" w:rsidRDefault="00D93A8A" w:rsidP="00713CA1">
            <w:pPr>
              <w:spacing w:before="225" w:after="225" w:line="240" w:lineRule="auto"/>
              <w:jc w:val="both"/>
              <w:rPr>
                <w:rFonts w:ascii="Times New Roman" w:hAnsi="Times New Roman"/>
                <w:sz w:val="24"/>
                <w:szCs w:val="24"/>
              </w:rPr>
            </w:pPr>
          </w:p>
        </w:tc>
      </w:tr>
    </w:tbl>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lastRenderedPageBreak/>
        <w:t>2</w:t>
      </w:r>
      <w:r w:rsidR="00C802AB">
        <w:rPr>
          <w:rFonts w:ascii="Times New Roman" w:hAnsi="Times New Roman"/>
          <w:b/>
          <w:bCs/>
          <w:sz w:val="24"/>
          <w:szCs w:val="24"/>
        </w:rPr>
        <w:t>5</w:t>
      </w:r>
      <w:r w:rsidRPr="00045689">
        <w:rPr>
          <w:rFonts w:ascii="Times New Roman" w:hAnsi="Times New Roman"/>
          <w:b/>
          <w:bCs/>
          <w:sz w:val="24"/>
          <w:szCs w:val="24"/>
        </w:rPr>
        <w:t>. člen</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line="240" w:lineRule="auto"/>
              <w:jc w:val="center"/>
              <w:rPr>
                <w:rFonts w:ascii="Times New Roman" w:hAnsi="Times New Roman"/>
                <w:b/>
                <w:sz w:val="24"/>
                <w:szCs w:val="24"/>
              </w:rPr>
            </w:pPr>
            <w:r w:rsidRPr="00045689">
              <w:rPr>
                <w:rFonts w:ascii="Times New Roman" w:hAnsi="Times New Roman"/>
                <w:b/>
                <w:sz w:val="24"/>
                <w:szCs w:val="24"/>
              </w:rPr>
              <w:t>RAZVEZNI POGOJ</w:t>
            </w: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bookmarkStart w:id="8" w:name="_Hlk159400801"/>
            <w:r w:rsidRPr="00351ACD">
              <w:rPr>
                <w:rFonts w:ascii="Times New Roman" w:eastAsia="Times New Roman" w:hAnsi="Times New Roman"/>
                <w:color w:val="000000"/>
                <w:sz w:val="24"/>
                <w:szCs w:val="24"/>
                <w:lang w:eastAsia="sl-SI"/>
              </w:rPr>
              <w:t>Ta pogodba je sklenjena pod razveznim pogojem, ki se uresniči v primeru izpolnitve ene od naslednjih okoliščin:</w:t>
            </w:r>
          </w:p>
          <w:p w:rsidR="00351ACD" w:rsidRPr="00351ACD" w:rsidRDefault="00351ACD" w:rsidP="00351ACD">
            <w:pPr>
              <w:numPr>
                <w:ilvl w:val="0"/>
                <w:numId w:val="2"/>
              </w:numPr>
              <w:spacing w:after="0" w:line="240" w:lineRule="auto"/>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če bo naročnik seznanjen, da je sodišče s pravnomočno odločitvijo ugotovilo kršitev obveznosti delovne, </w:t>
            </w:r>
            <w:proofErr w:type="spellStart"/>
            <w:r w:rsidRPr="00351ACD">
              <w:rPr>
                <w:rFonts w:ascii="Times New Roman" w:hAnsi="Times New Roman"/>
                <w:color w:val="000000"/>
                <w:sz w:val="24"/>
                <w:szCs w:val="24"/>
              </w:rPr>
              <w:t>okoljske</w:t>
            </w:r>
            <w:proofErr w:type="spellEnd"/>
            <w:r w:rsidRPr="00351ACD">
              <w:rPr>
                <w:rFonts w:ascii="Times New Roman" w:hAnsi="Times New Roman"/>
                <w:color w:val="000000"/>
                <w:sz w:val="24"/>
                <w:szCs w:val="24"/>
              </w:rPr>
              <w:t xml:space="preserve"> ali socialne zakonodaje s strani izvajalca  ali podizvajalca ali </w:t>
            </w:r>
          </w:p>
          <w:p w:rsidR="00351ACD" w:rsidRPr="00351ACD" w:rsidRDefault="00351ACD" w:rsidP="00351ACD">
            <w:pPr>
              <w:numPr>
                <w:ilvl w:val="0"/>
                <w:numId w:val="2"/>
              </w:numPr>
              <w:spacing w:after="0" w:line="240" w:lineRule="auto"/>
              <w:contextualSpacing/>
              <w:jc w:val="both"/>
              <w:rPr>
                <w:rFonts w:ascii="Times New Roman" w:hAnsi="Times New Roman"/>
                <w:color w:val="000000"/>
                <w:sz w:val="24"/>
                <w:szCs w:val="24"/>
              </w:rPr>
            </w:pPr>
            <w:r w:rsidRPr="00351ACD">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plačilom za delo, </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delovnim časom, </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počitki, </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opravljanjem dela na podlagi pogodb civilnega prava kljub obstoju elementov delovnega razmerja ali v zvezi z zaposlovanjem na črno </w:t>
            </w: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r w:rsidRPr="00351ACD">
              <w:rPr>
                <w:rFonts w:ascii="Times New Roman" w:eastAsia="Times New Roman" w:hAnsi="Times New Roman"/>
                <w:color w:val="000000"/>
                <w:sz w:val="24"/>
                <w:szCs w:val="24"/>
                <w:lang w:eastAsia="sl-SI"/>
              </w:rPr>
              <w:lastRenderedPageBreak/>
              <w:t xml:space="preserve">in za kateri mu je bila s pravnomočno odločitvijo ali več pravnomočnimi odločitvami izrečena globa za prekršek, in pod pogojem, da je od seznanitve s kršitvijo in do izteka veljavnosti pogodbe  še najmanj šest mesecev.  </w:t>
            </w: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p>
          <w:p w:rsidR="00351ACD" w:rsidRPr="00351ACD" w:rsidRDefault="00351ACD" w:rsidP="00351ACD">
            <w:pPr>
              <w:tabs>
                <w:tab w:val="left" w:pos="864"/>
              </w:tabs>
              <w:spacing w:before="120" w:after="120" w:line="240" w:lineRule="auto"/>
              <w:jc w:val="both"/>
              <w:rPr>
                <w:rFonts w:ascii="Times New Roman" w:eastAsia="Batang" w:hAnsi="Times New Roman"/>
                <w:color w:val="000000"/>
                <w:sz w:val="24"/>
                <w:szCs w:val="24"/>
                <w:lang w:eastAsia="ko-KR"/>
              </w:rPr>
            </w:pPr>
            <w:r w:rsidRPr="00351ACD">
              <w:rPr>
                <w:rFonts w:ascii="Times New Roman" w:eastAsia="Batang" w:hAnsi="Times New Roman"/>
                <w:color w:val="000000"/>
                <w:sz w:val="24"/>
                <w:szCs w:val="24"/>
                <w:lang w:eastAsia="ko-KR"/>
              </w:rPr>
              <w:t>V primeru seznanitve naročnika s kršitvijo, bo naročnik ravnal v skladu s tretjo alinejo 4. odstavka 67. člena ZJN-3.</w:t>
            </w:r>
          </w:p>
          <w:p w:rsidR="00351ACD" w:rsidRPr="00351ACD" w:rsidRDefault="00351ACD" w:rsidP="00351ACD">
            <w:pPr>
              <w:spacing w:after="0" w:line="240" w:lineRule="auto"/>
              <w:ind w:left="708"/>
              <w:jc w:val="both"/>
              <w:rPr>
                <w:rFonts w:ascii="Times New Roman" w:eastAsia="Times New Roman" w:hAnsi="Times New Roman"/>
                <w:color w:val="000000"/>
                <w:sz w:val="24"/>
                <w:szCs w:val="24"/>
                <w:lang w:eastAsia="sl-SI"/>
              </w:rPr>
            </w:pP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r w:rsidRPr="00351ACD">
              <w:rPr>
                <w:rFonts w:ascii="Times New Roman" w:eastAsia="Times New Roman" w:hAnsi="Times New Roman"/>
                <w:color w:val="000000"/>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51ACD" w:rsidRPr="00351ACD" w:rsidRDefault="00351ACD" w:rsidP="00351ACD">
            <w:pPr>
              <w:spacing w:after="0" w:line="240" w:lineRule="auto"/>
              <w:ind w:left="708"/>
              <w:jc w:val="both"/>
              <w:rPr>
                <w:rFonts w:ascii="Times New Roman" w:eastAsia="Times New Roman" w:hAnsi="Times New Roman"/>
                <w:color w:val="000000"/>
                <w:sz w:val="24"/>
                <w:szCs w:val="24"/>
                <w:lang w:eastAsia="sl-SI"/>
              </w:rPr>
            </w:pPr>
          </w:p>
          <w:p w:rsidR="00351ACD" w:rsidRPr="00351ACD" w:rsidRDefault="00351ACD" w:rsidP="00351ACD">
            <w:pPr>
              <w:spacing w:after="0" w:line="240" w:lineRule="auto"/>
              <w:rPr>
                <w:rFonts w:ascii="Times New Roman" w:eastAsia="Times New Roman" w:hAnsi="Times New Roman"/>
                <w:color w:val="000000"/>
                <w:sz w:val="24"/>
                <w:szCs w:val="24"/>
                <w:lang w:eastAsia="sl-SI"/>
              </w:rPr>
            </w:pPr>
            <w:r w:rsidRPr="00351ACD">
              <w:rPr>
                <w:rFonts w:ascii="Times New Roman" w:eastAsia="Times New Roman" w:hAnsi="Times New Roman"/>
                <w:color w:val="000000"/>
                <w:sz w:val="24"/>
                <w:szCs w:val="24"/>
                <w:lang w:eastAsia="sl-SI"/>
              </w:rPr>
              <w:t>Če naročnik v roku šestdeset (60) dni od seznanitve s kršitvijo ne začne novega postopka javnega naročila, se šteje, da je pogodba razvezana šestdeseti  dan od seznanitve s kršitvijo.</w:t>
            </w:r>
          </w:p>
          <w:bookmarkEnd w:id="8"/>
          <w:p w:rsidR="00760ED1" w:rsidRPr="00045689" w:rsidRDefault="00760ED1" w:rsidP="00713CA1">
            <w:pPr>
              <w:spacing w:line="240" w:lineRule="auto"/>
              <w:jc w:val="both"/>
              <w:rPr>
                <w:rFonts w:ascii="Times New Roman" w:hAnsi="Times New Roman"/>
                <w:sz w:val="24"/>
                <w:szCs w:val="24"/>
              </w:rPr>
            </w:pPr>
          </w:p>
          <w:p w:rsidR="00FE2527" w:rsidRPr="00045689" w:rsidRDefault="00FE2527" w:rsidP="00713CA1">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6</w:t>
            </w:r>
            <w:r w:rsidRPr="00045689">
              <w:rPr>
                <w:rFonts w:ascii="Times New Roman" w:hAnsi="Times New Roman"/>
                <w:b/>
                <w:bCs/>
                <w:sz w:val="24"/>
                <w:szCs w:val="24"/>
              </w:rPr>
              <w:t xml:space="preserve">. </w:t>
            </w:r>
            <w:r w:rsidRPr="00760ED1">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713CA1">
            <w:pPr>
              <w:spacing w:after="0" w:line="240" w:lineRule="auto"/>
              <w:jc w:val="center"/>
              <w:rPr>
                <w:rFonts w:ascii="Times New Roman" w:hAnsi="Times New Roman"/>
                <w:b/>
                <w:bCs/>
                <w:sz w:val="24"/>
                <w:szCs w:val="24"/>
              </w:rPr>
            </w:pPr>
            <w:r w:rsidRPr="00045689">
              <w:rPr>
                <w:rFonts w:ascii="Times New Roman" w:hAnsi="Times New Roman"/>
                <w:b/>
                <w:bCs/>
                <w:sz w:val="24"/>
                <w:szCs w:val="24"/>
              </w:rPr>
              <w:t>PROTIKORUPCIJSKA KLAVZULA</w:t>
            </w:r>
          </w:p>
          <w:p w:rsidR="00FE2527" w:rsidRPr="00045689" w:rsidRDefault="00FE2527" w:rsidP="00713CA1">
            <w:pPr>
              <w:spacing w:after="0" w:line="240" w:lineRule="auto"/>
              <w:jc w:val="both"/>
              <w:rPr>
                <w:rFonts w:ascii="Times New Roman" w:hAnsi="Times New Roman"/>
                <w:sz w:val="24"/>
                <w:szCs w:val="24"/>
              </w:rPr>
            </w:pPr>
          </w:p>
          <w:p w:rsidR="00351ACD" w:rsidRPr="00351ACD" w:rsidRDefault="00351ACD" w:rsidP="00351ACD">
            <w:p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351ACD" w:rsidRP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pridobitev posla ali</w:t>
            </w:r>
          </w:p>
          <w:p w:rsidR="00351ACD" w:rsidRP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za sklenitev posla pod ugodnejšimi pogoji ali</w:t>
            </w:r>
          </w:p>
          <w:p w:rsidR="00351ACD" w:rsidRP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za opustitev dolžnega nadzora nad izvajanjem pogodbenih obveznosti ali</w:t>
            </w:r>
          </w:p>
          <w:p w:rsid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77AA6" w:rsidRPr="00351ACD" w:rsidRDefault="00C77AA6" w:rsidP="00C77AA6">
            <w:pPr>
              <w:spacing w:after="0" w:line="240" w:lineRule="auto"/>
              <w:ind w:left="1077"/>
              <w:jc w:val="both"/>
              <w:rPr>
                <w:rFonts w:ascii="Times New Roman" w:eastAsia="Times New Roman" w:hAnsi="Times New Roman"/>
                <w:sz w:val="24"/>
                <w:szCs w:val="24"/>
                <w:lang w:eastAsia="sl-SI"/>
              </w:rPr>
            </w:pPr>
          </w:p>
          <w:p w:rsidR="00FE2527" w:rsidRPr="00045689" w:rsidRDefault="00FE2527" w:rsidP="00351ACD">
            <w:pPr>
              <w:autoSpaceDE w:val="0"/>
              <w:autoSpaceDN w:val="0"/>
              <w:adjustRightInd w:val="0"/>
              <w:spacing w:after="0" w:line="240" w:lineRule="auto"/>
              <w:rPr>
                <w:rFonts w:ascii="Times New Roman" w:hAnsi="Times New Roman"/>
                <w:sz w:val="24"/>
                <w:szCs w:val="24"/>
              </w:rPr>
            </w:pPr>
          </w:p>
        </w:tc>
      </w:tr>
    </w:tbl>
    <w:p w:rsidR="00FE2527" w:rsidRPr="00045689" w:rsidRDefault="00FE2527" w:rsidP="00FE2527">
      <w:pPr>
        <w:spacing w:after="0" w:line="240" w:lineRule="auto"/>
        <w:jc w:val="center"/>
        <w:rPr>
          <w:rFonts w:ascii="Times New Roman" w:hAnsi="Times New Roman"/>
          <w:b/>
          <w:bCs/>
          <w:sz w:val="24"/>
          <w:szCs w:val="24"/>
        </w:rPr>
      </w:pPr>
      <w:r w:rsidRPr="00045689">
        <w:rPr>
          <w:rFonts w:ascii="Times New Roman" w:hAnsi="Times New Roman"/>
          <w:b/>
          <w:bCs/>
          <w:sz w:val="24"/>
          <w:szCs w:val="24"/>
        </w:rPr>
        <w:lastRenderedPageBreak/>
        <w:t>2</w:t>
      </w:r>
      <w:r w:rsidR="00C802AB">
        <w:rPr>
          <w:rFonts w:ascii="Times New Roman" w:hAnsi="Times New Roman"/>
          <w:b/>
          <w:bCs/>
          <w:sz w:val="24"/>
          <w:szCs w:val="24"/>
        </w:rPr>
        <w:t>7</w:t>
      </w:r>
      <w:r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REVIZIJSKA SLED</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Vsa dokumentacija, povezana z izvedbo projekta, mora biti hranjena na način, da zagotavlja revizijsko sled dobave blaga.</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rsidR="00FE2527" w:rsidRPr="00045689" w:rsidRDefault="00FE2527" w:rsidP="00713CA1">
            <w:pPr>
              <w:spacing w:before="225" w:after="225" w:line="240" w:lineRule="auto"/>
              <w:jc w:val="both"/>
              <w:rPr>
                <w:rFonts w:ascii="Times New Roman" w:hAnsi="Times New Roman"/>
                <w:sz w:val="24"/>
                <w:szCs w:val="24"/>
              </w:rPr>
            </w:pPr>
          </w:p>
          <w:p w:rsidR="00FE2527" w:rsidRPr="00045689" w:rsidRDefault="00FE2527" w:rsidP="00713CA1">
            <w:pPr>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8</w:t>
            </w:r>
            <w:r w:rsidRPr="00760ED1">
              <w:rPr>
                <w:rFonts w:ascii="Times New Roman" w:hAnsi="Times New Roman"/>
                <w:b/>
                <w:bCs/>
                <w:sz w:val="24"/>
                <w:szCs w:val="24"/>
              </w:rPr>
              <w:t xml:space="preserve">. </w:t>
            </w:r>
            <w:r w:rsidRPr="00760ED1">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713CA1">
            <w:pPr>
              <w:spacing w:after="0" w:line="240" w:lineRule="auto"/>
              <w:jc w:val="center"/>
              <w:rPr>
                <w:rFonts w:ascii="Times New Roman" w:hAnsi="Times New Roman"/>
                <w:b/>
                <w:bCs/>
                <w:sz w:val="24"/>
                <w:szCs w:val="24"/>
              </w:rPr>
            </w:pPr>
            <w:r w:rsidRPr="00045689">
              <w:rPr>
                <w:rFonts w:ascii="Times New Roman" w:hAnsi="Times New Roman"/>
                <w:b/>
                <w:bCs/>
                <w:sz w:val="24"/>
                <w:szCs w:val="24"/>
              </w:rPr>
              <w:t>VAROVANJE OSEBNIH PODATKOV</w:t>
            </w:r>
          </w:p>
          <w:p w:rsidR="00FE2527" w:rsidRPr="00045689" w:rsidRDefault="00FE2527" w:rsidP="00713CA1">
            <w:pPr>
              <w:spacing w:after="0" w:line="240" w:lineRule="auto"/>
              <w:jc w:val="center"/>
              <w:rPr>
                <w:rFonts w:ascii="Times New Roman" w:hAnsi="Times New Roman"/>
                <w:b/>
                <w:bCs/>
                <w:sz w:val="24"/>
                <w:szCs w:val="24"/>
              </w:rPr>
            </w:pP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tc>
      </w:tr>
    </w:tbl>
    <w:p w:rsidR="002420C6" w:rsidRDefault="002420C6" w:rsidP="00FE2527">
      <w:pPr>
        <w:spacing w:after="0" w:line="240" w:lineRule="auto"/>
        <w:rPr>
          <w:rFonts w:ascii="Times New Roman" w:hAnsi="Times New Roman"/>
          <w:b/>
          <w:bCs/>
          <w:sz w:val="24"/>
          <w:szCs w:val="24"/>
        </w:rPr>
      </w:pPr>
    </w:p>
    <w:p w:rsidR="00FE2527" w:rsidRDefault="00FE2527" w:rsidP="00FE2527">
      <w:pPr>
        <w:spacing w:after="0" w:line="240" w:lineRule="auto"/>
        <w:jc w:val="center"/>
        <w:rPr>
          <w:rFonts w:ascii="Times New Roman" w:hAnsi="Times New Roman"/>
          <w:b/>
          <w:bCs/>
          <w:sz w:val="24"/>
          <w:szCs w:val="24"/>
        </w:rPr>
      </w:pPr>
    </w:p>
    <w:p w:rsidR="00FE2527" w:rsidRPr="00045689" w:rsidRDefault="00FE2527" w:rsidP="00FE2527">
      <w:pPr>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9</w:t>
      </w:r>
      <w:r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REŠEVANJE SPOROV</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C77AA6" w:rsidRPr="00045689" w:rsidRDefault="00C77AA6" w:rsidP="00713CA1">
            <w:pPr>
              <w:spacing w:before="225" w:after="225" w:line="240" w:lineRule="auto"/>
              <w:jc w:val="both"/>
              <w:rPr>
                <w:rFonts w:ascii="Times New Roman" w:hAnsi="Times New Roman"/>
                <w:sz w:val="24"/>
                <w:szCs w:val="24"/>
              </w:rPr>
            </w:pPr>
          </w:p>
        </w:tc>
      </w:tr>
    </w:tbl>
    <w:p w:rsidR="00FE2527" w:rsidRPr="00045689" w:rsidRDefault="00C802AB" w:rsidP="00FE2527">
      <w:pPr>
        <w:spacing w:after="0" w:line="240" w:lineRule="auto"/>
        <w:jc w:val="center"/>
        <w:rPr>
          <w:rFonts w:ascii="Times New Roman" w:hAnsi="Times New Roman"/>
          <w:b/>
          <w:bCs/>
          <w:sz w:val="24"/>
          <w:szCs w:val="24"/>
        </w:rPr>
      </w:pPr>
      <w:r>
        <w:rPr>
          <w:rFonts w:ascii="Times New Roman" w:hAnsi="Times New Roman"/>
          <w:b/>
          <w:bCs/>
          <w:sz w:val="24"/>
          <w:szCs w:val="24"/>
        </w:rPr>
        <w:t>30</w:t>
      </w:r>
      <w:r w:rsidR="00FE2527"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KONČNE DOLOČBE</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Če katerakoli od določb je ali postane neveljavna, to ne vpliva na ostale pogodbene določbe. Neveljavna določba se nadomesti z veljavno, ki mora čim bolj ustrezati namenu, ki ga je zasledovala neveljavna določba.</w:t>
            </w:r>
          </w:p>
          <w:p w:rsidR="00FE2527"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Če pride do statusne spremembe stranke tega sporazuma, pridobi status stranke novi subjekt le v primeru, če naročnik s tem soglaša.</w:t>
            </w:r>
          </w:p>
          <w:p w:rsidR="00C77AA6" w:rsidRPr="00045689" w:rsidRDefault="00C77AA6" w:rsidP="00713CA1">
            <w:pPr>
              <w:spacing w:before="225" w:after="225" w:line="240" w:lineRule="auto"/>
              <w:jc w:val="both"/>
              <w:rPr>
                <w:rFonts w:ascii="Times New Roman" w:hAnsi="Times New Roman"/>
                <w:sz w:val="24"/>
                <w:szCs w:val="24"/>
              </w:rPr>
            </w:pPr>
          </w:p>
        </w:tc>
      </w:tr>
    </w:tbl>
    <w:p w:rsidR="00FE2527" w:rsidRPr="00045689" w:rsidRDefault="00C802AB" w:rsidP="00FE2527">
      <w:pPr>
        <w:spacing w:after="0" w:line="240" w:lineRule="auto"/>
        <w:jc w:val="center"/>
        <w:rPr>
          <w:rFonts w:ascii="Times New Roman" w:hAnsi="Times New Roman"/>
          <w:sz w:val="24"/>
          <w:szCs w:val="24"/>
        </w:rPr>
      </w:pPr>
      <w:r>
        <w:rPr>
          <w:rFonts w:ascii="Times New Roman" w:hAnsi="Times New Roman"/>
          <w:b/>
          <w:bCs/>
          <w:sz w:val="24"/>
          <w:szCs w:val="24"/>
        </w:rPr>
        <w:t>31</w:t>
      </w:r>
      <w:r w:rsidR="00FE2527" w:rsidRPr="00045689">
        <w:rPr>
          <w:rFonts w:ascii="Times New Roman" w:hAnsi="Times New Roman"/>
          <w:b/>
          <w:bCs/>
          <w:sz w:val="24"/>
          <w:szCs w:val="24"/>
        </w:rPr>
        <w:t>. člen</w:t>
      </w:r>
    </w:p>
    <w:tbl>
      <w:tblPr>
        <w:tblW w:w="0" w:type="auto"/>
        <w:tblInd w:w="108" w:type="dxa"/>
        <w:tblLook w:val="04A0" w:firstRow="1" w:lastRow="0" w:firstColumn="1" w:lastColumn="0" w:noHBand="0" w:noVBand="1"/>
      </w:tblPr>
      <w:tblGrid>
        <w:gridCol w:w="8964"/>
      </w:tblGrid>
      <w:tr w:rsidR="00FE2527" w:rsidRPr="00045689" w:rsidTr="00713CA1">
        <w:tc>
          <w:tcPr>
            <w:tcW w:w="0" w:type="auto"/>
            <w:hideMark/>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Pogodba je sestavljena in podpisana v dveh (2) enakih izvodih, od katerih izvajalec prejme en (1) izvod in en (1) izvod naročnik.</w:t>
            </w:r>
          </w:p>
        </w:tc>
      </w:tr>
    </w:tbl>
    <w:p w:rsidR="00C77AA6" w:rsidRDefault="00C77AA6" w:rsidP="00FE2527">
      <w:pPr>
        <w:spacing w:after="0" w:line="240" w:lineRule="auto"/>
        <w:rPr>
          <w:rFonts w:ascii="Times New Roman" w:hAnsi="Times New Roman"/>
          <w:sz w:val="24"/>
          <w:szCs w:val="24"/>
        </w:rPr>
      </w:pPr>
    </w:p>
    <w:p w:rsidR="00C77AA6" w:rsidRPr="00045689" w:rsidRDefault="00C77AA6" w:rsidP="00FE2527">
      <w:pPr>
        <w:spacing w:after="0" w:line="240" w:lineRule="auto"/>
        <w:rPr>
          <w:rFonts w:ascii="Times New Roman" w:hAnsi="Times New Roman"/>
          <w:sz w:val="24"/>
          <w:szCs w:val="24"/>
        </w:rPr>
      </w:pPr>
    </w:p>
    <w:p w:rsidR="00FE2527"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___________________________                                 M. Sobota, dne: __________________</w:t>
      </w:r>
    </w:p>
    <w:p w:rsidR="00C77AA6" w:rsidRPr="00045689" w:rsidRDefault="00C77AA6" w:rsidP="00FE2527">
      <w:pPr>
        <w:spacing w:after="0" w:line="240" w:lineRule="auto"/>
        <w:rPr>
          <w:rFonts w:ascii="Times New Roman" w:hAnsi="Times New Roman"/>
          <w:sz w:val="24"/>
          <w:szCs w:val="24"/>
        </w:rPr>
      </w:pPr>
    </w:p>
    <w:p w:rsidR="00FE2527" w:rsidRPr="00045689" w:rsidRDefault="00FE2527" w:rsidP="00FE2527">
      <w:pPr>
        <w:spacing w:after="0" w:line="240" w:lineRule="auto"/>
        <w:rPr>
          <w:rFonts w:ascii="Times New Roman" w:hAnsi="Times New Roman"/>
          <w:sz w:val="24"/>
          <w:szCs w:val="24"/>
        </w:rPr>
      </w:pPr>
    </w:p>
    <w:p w:rsidR="00FE2527" w:rsidRPr="00045689" w:rsidRDefault="00FE2527" w:rsidP="00FE2527">
      <w:pPr>
        <w:spacing w:after="0" w:line="240" w:lineRule="auto"/>
        <w:rPr>
          <w:rFonts w:ascii="Times New Roman" w:hAnsi="Times New Roman"/>
          <w:b/>
          <w:i/>
          <w:sz w:val="24"/>
          <w:szCs w:val="24"/>
        </w:rPr>
      </w:pPr>
      <w:r w:rsidRPr="00045689">
        <w:rPr>
          <w:rFonts w:ascii="Times New Roman" w:hAnsi="Times New Roman"/>
          <w:b/>
          <w:i/>
          <w:sz w:val="24"/>
          <w:szCs w:val="24"/>
        </w:rPr>
        <w:t>Izvajalec:</w:t>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b/>
          <w:i/>
          <w:sz w:val="24"/>
          <w:szCs w:val="24"/>
        </w:rPr>
        <w:t xml:space="preserve">             Naročnik:</w:t>
      </w: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b/>
          <w:i/>
          <w:sz w:val="24"/>
          <w:szCs w:val="24"/>
        </w:rPr>
        <w:t>________________________</w:t>
      </w:r>
      <w:r w:rsidRPr="00045689">
        <w:rPr>
          <w:rFonts w:ascii="Times New Roman" w:hAnsi="Times New Roman"/>
          <w:b/>
          <w:i/>
          <w:sz w:val="24"/>
          <w:szCs w:val="24"/>
        </w:rPr>
        <w:tab/>
      </w:r>
      <w:r w:rsidRPr="00045689">
        <w:rPr>
          <w:rFonts w:ascii="Times New Roman" w:hAnsi="Times New Roman"/>
          <w:b/>
          <w:i/>
          <w:sz w:val="24"/>
          <w:szCs w:val="24"/>
        </w:rPr>
        <w:tab/>
      </w:r>
      <w:r w:rsidRPr="00045689">
        <w:rPr>
          <w:rFonts w:ascii="Times New Roman" w:hAnsi="Times New Roman"/>
          <w:b/>
          <w:i/>
          <w:sz w:val="24"/>
          <w:szCs w:val="24"/>
        </w:rPr>
        <w:tab/>
      </w:r>
      <w:r w:rsidRPr="00045689">
        <w:rPr>
          <w:rFonts w:ascii="Times New Roman" w:hAnsi="Times New Roman"/>
          <w:sz w:val="24"/>
          <w:szCs w:val="24"/>
        </w:rPr>
        <w:t xml:space="preserve">        Splošna bolnišnica M. Sobota</w:t>
      </w: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________________________</w:t>
      </w:r>
      <w:r w:rsidRPr="00045689">
        <w:rPr>
          <w:rFonts w:ascii="Times New Roman" w:hAnsi="Times New Roman"/>
          <w:sz w:val="24"/>
          <w:szCs w:val="24"/>
        </w:rPr>
        <w:tab/>
        <w:t xml:space="preserve">            </w:t>
      </w:r>
      <w:r w:rsidRPr="00045689">
        <w:rPr>
          <w:rFonts w:ascii="Times New Roman" w:hAnsi="Times New Roman"/>
          <w:sz w:val="24"/>
          <w:szCs w:val="24"/>
        </w:rPr>
        <w:tab/>
        <w:t xml:space="preserve">                        Direktor:</w:t>
      </w: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________________________</w:t>
      </w:r>
      <w:r w:rsidRPr="00045689">
        <w:rPr>
          <w:rFonts w:ascii="Times New Roman" w:hAnsi="Times New Roman"/>
          <w:sz w:val="24"/>
          <w:szCs w:val="24"/>
        </w:rPr>
        <w:tab/>
        <w:t xml:space="preserve">                                 </w:t>
      </w:r>
      <w:r w:rsidR="00C77AA6">
        <w:rPr>
          <w:rFonts w:ascii="Times New Roman" w:hAnsi="Times New Roman"/>
          <w:sz w:val="24"/>
          <w:szCs w:val="24"/>
        </w:rPr>
        <w:t xml:space="preserve">      Roman L. </w:t>
      </w:r>
      <w:proofErr w:type="spellStart"/>
      <w:r w:rsidR="00C77AA6">
        <w:rPr>
          <w:rFonts w:ascii="Times New Roman" w:hAnsi="Times New Roman"/>
          <w:sz w:val="24"/>
          <w:szCs w:val="24"/>
        </w:rPr>
        <w:t>Ratkai</w:t>
      </w:r>
      <w:proofErr w:type="spellEnd"/>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p>
    <w:p w:rsidR="00FE2527" w:rsidRPr="00045689" w:rsidRDefault="00FE2527" w:rsidP="00FE2527">
      <w:pPr>
        <w:spacing w:line="240" w:lineRule="auto"/>
        <w:rPr>
          <w:rFonts w:ascii="Times New Roman" w:hAnsi="Times New Roman"/>
          <w:sz w:val="24"/>
          <w:szCs w:val="24"/>
        </w:rPr>
      </w:pPr>
      <w:r w:rsidRPr="00045689">
        <w:rPr>
          <w:rFonts w:ascii="Times New Roman" w:hAnsi="Times New Roman"/>
          <w:sz w:val="24"/>
          <w:szCs w:val="24"/>
        </w:rPr>
        <w:t>________________________</w:t>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t>_________________________</w:t>
      </w:r>
    </w:p>
    <w:p w:rsidR="00801872" w:rsidRDefault="00801872" w:rsidP="00045689">
      <w:pPr>
        <w:spacing w:line="240" w:lineRule="auto"/>
        <w:rPr>
          <w:rFonts w:ascii="Times New Roman" w:hAnsi="Times New Roman"/>
          <w:sz w:val="24"/>
          <w:szCs w:val="24"/>
        </w:rPr>
      </w:pPr>
    </w:p>
    <w:p w:rsidR="00C802AB" w:rsidRDefault="00C802AB" w:rsidP="00045689">
      <w:pPr>
        <w:spacing w:line="240" w:lineRule="auto"/>
        <w:rPr>
          <w:rFonts w:ascii="Times New Roman" w:hAnsi="Times New Roman"/>
          <w:sz w:val="24"/>
          <w:szCs w:val="24"/>
        </w:rPr>
      </w:pPr>
    </w:p>
    <w:p w:rsidR="00C802AB" w:rsidRDefault="00C802AB" w:rsidP="00045689">
      <w:pPr>
        <w:spacing w:line="240" w:lineRule="auto"/>
        <w:rPr>
          <w:rFonts w:ascii="Times New Roman" w:hAnsi="Times New Roman"/>
          <w:sz w:val="24"/>
          <w:szCs w:val="24"/>
        </w:rPr>
      </w:pPr>
    </w:p>
    <w:p w:rsidR="00760ED1" w:rsidRPr="000F0B85" w:rsidRDefault="00760ED1" w:rsidP="00760ED1">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760ED1" w:rsidRPr="000F0B85" w:rsidRDefault="00760ED1" w:rsidP="00760ED1">
      <w:pPr>
        <w:spacing w:after="0" w:line="240" w:lineRule="auto"/>
        <w:rPr>
          <w:rFonts w:ascii="Times New Roman" w:eastAsia="Times New Roman" w:hAnsi="Times New Roman"/>
          <w:iCs/>
          <w:sz w:val="24"/>
          <w:szCs w:val="24"/>
          <w:lang w:eastAsia="sl-SI"/>
        </w:rPr>
      </w:pPr>
    </w:p>
    <w:p w:rsidR="00760ED1" w:rsidRPr="000F0B85" w:rsidRDefault="00760ED1" w:rsidP="00760ED1">
      <w:pPr>
        <w:numPr>
          <w:ilvl w:val="0"/>
          <w:numId w:val="2"/>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760ED1" w:rsidRPr="000F0B85" w:rsidRDefault="00760ED1" w:rsidP="00760ED1">
      <w:pPr>
        <w:numPr>
          <w:ilvl w:val="0"/>
          <w:numId w:val="2"/>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760ED1" w:rsidRPr="000F0B85" w:rsidRDefault="00760ED1" w:rsidP="00760ED1">
      <w:pPr>
        <w:numPr>
          <w:ilvl w:val="0"/>
          <w:numId w:val="2"/>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rsidR="00760ED1" w:rsidRDefault="00760ED1" w:rsidP="00045689">
      <w:pPr>
        <w:spacing w:line="240" w:lineRule="auto"/>
        <w:rPr>
          <w:rFonts w:ascii="Times New Roman" w:hAnsi="Times New Roman"/>
          <w:sz w:val="24"/>
          <w:szCs w:val="24"/>
        </w:rPr>
      </w:pPr>
    </w:p>
    <w:p w:rsidR="00C802AB" w:rsidRDefault="00C802AB" w:rsidP="00045689">
      <w:pPr>
        <w:spacing w:line="240" w:lineRule="auto"/>
        <w:rPr>
          <w:rFonts w:ascii="Times New Roman" w:hAnsi="Times New Roman"/>
          <w:sz w:val="24"/>
          <w:szCs w:val="24"/>
        </w:rPr>
      </w:pPr>
    </w:p>
    <w:p w:rsidR="00C802AB" w:rsidRPr="00045689" w:rsidRDefault="00C802AB" w:rsidP="00045689">
      <w:pPr>
        <w:spacing w:line="240" w:lineRule="auto"/>
        <w:rPr>
          <w:rFonts w:ascii="Times New Roman" w:hAnsi="Times New Roman"/>
          <w:sz w:val="24"/>
          <w:szCs w:val="24"/>
        </w:rPr>
      </w:pPr>
    </w:p>
    <w:p w:rsidR="00801872" w:rsidRPr="00045689" w:rsidRDefault="00801872" w:rsidP="00045689">
      <w:pPr>
        <w:spacing w:line="240" w:lineRule="auto"/>
        <w:rPr>
          <w:rFonts w:ascii="Times New Roman" w:hAnsi="Times New Roman"/>
          <w:sz w:val="24"/>
          <w:szCs w:val="24"/>
        </w:rPr>
      </w:pPr>
    </w:p>
    <w:p w:rsidR="008A7953" w:rsidRPr="00C77AA6" w:rsidRDefault="00C77AA6" w:rsidP="00045689">
      <w:pPr>
        <w:spacing w:line="240" w:lineRule="auto"/>
        <w:rPr>
          <w:rFonts w:ascii="Times New Roman" w:hAnsi="Times New Roman"/>
          <w:b/>
          <w:sz w:val="24"/>
          <w:szCs w:val="24"/>
        </w:rPr>
      </w:pPr>
      <w:r w:rsidRPr="00C77AA6">
        <w:rPr>
          <w:rFonts w:ascii="Times New Roman" w:hAnsi="Times New Roman"/>
          <w:b/>
          <w:smallCaps/>
          <w:sz w:val="24"/>
          <w:szCs w:val="24"/>
        </w:rPr>
        <w:t xml:space="preserve">PRILOGA </w:t>
      </w:r>
      <w:r>
        <w:rPr>
          <w:rFonts w:ascii="Times New Roman" w:hAnsi="Times New Roman"/>
          <w:b/>
          <w:smallCaps/>
          <w:sz w:val="24"/>
          <w:szCs w:val="24"/>
        </w:rPr>
        <w:t>1</w:t>
      </w:r>
      <w:r w:rsidRPr="00C77AA6">
        <w:rPr>
          <w:rFonts w:ascii="Times New Roman" w:hAnsi="Times New Roman"/>
          <w:b/>
          <w:smallCaps/>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t xml:space="preserve">MODULI                                                 </w:t>
      </w:r>
    </w:p>
    <w:p w:rsidR="003E133A" w:rsidRPr="00C77AA6" w:rsidRDefault="008A7953" w:rsidP="00045689">
      <w:pPr>
        <w:spacing w:line="240" w:lineRule="auto"/>
        <w:rPr>
          <w:rFonts w:ascii="Times New Roman" w:hAnsi="Times New Roman"/>
          <w:iCs/>
          <w:smallCaps/>
          <w:sz w:val="24"/>
          <w:szCs w:val="24"/>
        </w:rPr>
      </w:pPr>
      <w:r w:rsidRPr="00C77AA6">
        <w:rPr>
          <w:rFonts w:ascii="Times New Roman" w:hAnsi="Times New Roman"/>
          <w:b/>
          <w:smallCaps/>
          <w:sz w:val="24"/>
          <w:szCs w:val="24"/>
        </w:rPr>
        <w:t>PRILOGA 2</w:t>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t xml:space="preserve">PONUDBA IZVAJALCA  </w:t>
      </w:r>
    </w:p>
    <w:p w:rsidR="0040117B" w:rsidRPr="00045689" w:rsidRDefault="0040117B" w:rsidP="00045689">
      <w:pPr>
        <w:spacing w:line="240" w:lineRule="auto"/>
        <w:rPr>
          <w:rFonts w:ascii="Times New Roman" w:hAnsi="Times New Roman"/>
          <w:sz w:val="24"/>
          <w:szCs w:val="24"/>
        </w:rPr>
      </w:pPr>
    </w:p>
    <w:sectPr w:rsidR="0040117B" w:rsidRPr="0004568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212" w:rsidRDefault="00367212" w:rsidP="00367212">
      <w:pPr>
        <w:spacing w:after="0" w:line="240" w:lineRule="auto"/>
      </w:pPr>
      <w:r>
        <w:separator/>
      </w:r>
    </w:p>
  </w:endnote>
  <w:endnote w:type="continuationSeparator" w:id="0">
    <w:p w:rsidR="00367212" w:rsidRDefault="00367212" w:rsidP="00367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850062"/>
      <w:docPartObj>
        <w:docPartGallery w:val="Page Numbers (Bottom of Page)"/>
        <w:docPartUnique/>
      </w:docPartObj>
    </w:sdtPr>
    <w:sdtEndPr/>
    <w:sdtContent>
      <w:p w:rsidR="00367212" w:rsidRDefault="00367212">
        <w:pPr>
          <w:pStyle w:val="Noga"/>
          <w:jc w:val="right"/>
        </w:pPr>
        <w:r>
          <w:fldChar w:fldCharType="begin"/>
        </w:r>
        <w:r>
          <w:instrText>PAGE   \* MERGEFORMAT</w:instrText>
        </w:r>
        <w:r>
          <w:fldChar w:fldCharType="separate"/>
        </w:r>
        <w:r>
          <w:t>2</w:t>
        </w:r>
        <w:r>
          <w:fldChar w:fldCharType="end"/>
        </w:r>
      </w:p>
    </w:sdtContent>
  </w:sdt>
  <w:p w:rsidR="00367212" w:rsidRDefault="003672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212" w:rsidRDefault="00367212" w:rsidP="00367212">
      <w:pPr>
        <w:spacing w:after="0" w:line="240" w:lineRule="auto"/>
      </w:pPr>
      <w:r>
        <w:separator/>
      </w:r>
    </w:p>
  </w:footnote>
  <w:footnote w:type="continuationSeparator" w:id="0">
    <w:p w:rsidR="00367212" w:rsidRDefault="00367212" w:rsidP="00367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00AEF"/>
    <w:multiLevelType w:val="hybridMultilevel"/>
    <w:tmpl w:val="66E4D1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B815A"/>
    <w:multiLevelType w:val="singleLevel"/>
    <w:tmpl w:val="30DD9A47"/>
    <w:lvl w:ilvl="0">
      <w:numFmt w:val="bullet"/>
      <w:lvlText w:val="-"/>
      <w:lvlJc w:val="left"/>
      <w:pPr>
        <w:tabs>
          <w:tab w:val="num" w:pos="432"/>
        </w:tabs>
        <w:ind w:left="720" w:hanging="432"/>
      </w:pPr>
      <w:rPr>
        <w:rFonts w:ascii="Symbol" w:hAnsi="Symbol"/>
        <w:snapToGrid/>
        <w:sz w:val="22"/>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D41634"/>
    <w:multiLevelType w:val="hybridMultilevel"/>
    <w:tmpl w:val="19981CC6"/>
    <w:lvl w:ilvl="0" w:tplc="0424000F">
      <w:start w:val="1"/>
      <w:numFmt w:val="decimal"/>
      <w:lvlText w:val="%1."/>
      <w:lvlJc w:val="left"/>
      <w:pPr>
        <w:tabs>
          <w:tab w:val="num" w:pos="720"/>
        </w:tabs>
        <w:ind w:left="720" w:hanging="360"/>
      </w:pPr>
      <w:rPr>
        <w:color w:val="000000"/>
      </w:rPr>
    </w:lvl>
    <w:lvl w:ilvl="1" w:tplc="14FA2C42">
      <w:start w:val="1"/>
      <w:numFmt w:val="bullet"/>
      <w:lvlText w:val="o"/>
      <w:lvlJc w:val="left"/>
      <w:pPr>
        <w:tabs>
          <w:tab w:val="num" w:pos="1440"/>
        </w:tabs>
        <w:ind w:left="1440" w:hanging="360"/>
      </w:pPr>
      <w:rPr>
        <w:rFonts w:ascii="Courier New" w:hAnsi="Courier New" w:cs="Times New Roman" w:hint="default"/>
      </w:rPr>
    </w:lvl>
    <w:lvl w:ilvl="2" w:tplc="27F8D9E4">
      <w:start w:val="1"/>
      <w:numFmt w:val="bullet"/>
      <w:lvlText w:val=""/>
      <w:lvlJc w:val="left"/>
      <w:pPr>
        <w:tabs>
          <w:tab w:val="num" w:pos="2160"/>
        </w:tabs>
        <w:ind w:left="2160" w:hanging="360"/>
      </w:pPr>
      <w:rPr>
        <w:rFonts w:ascii="Wingdings" w:hAnsi="Wingdings" w:hint="default"/>
      </w:rPr>
    </w:lvl>
    <w:lvl w:ilvl="3" w:tplc="B770D992">
      <w:start w:val="1"/>
      <w:numFmt w:val="bullet"/>
      <w:lvlText w:val=""/>
      <w:lvlJc w:val="left"/>
      <w:pPr>
        <w:tabs>
          <w:tab w:val="num" w:pos="2880"/>
        </w:tabs>
        <w:ind w:left="2880" w:hanging="360"/>
      </w:pPr>
      <w:rPr>
        <w:rFonts w:ascii="Symbol" w:hAnsi="Symbol" w:hint="default"/>
      </w:rPr>
    </w:lvl>
    <w:lvl w:ilvl="4" w:tplc="731C7252">
      <w:start w:val="1"/>
      <w:numFmt w:val="bullet"/>
      <w:lvlText w:val="o"/>
      <w:lvlJc w:val="left"/>
      <w:pPr>
        <w:tabs>
          <w:tab w:val="num" w:pos="3600"/>
        </w:tabs>
        <w:ind w:left="3600" w:hanging="360"/>
      </w:pPr>
      <w:rPr>
        <w:rFonts w:ascii="Courier New" w:hAnsi="Courier New" w:cs="Times New Roman" w:hint="default"/>
      </w:rPr>
    </w:lvl>
    <w:lvl w:ilvl="5" w:tplc="57FA9FBA">
      <w:start w:val="1"/>
      <w:numFmt w:val="bullet"/>
      <w:lvlText w:val=""/>
      <w:lvlJc w:val="left"/>
      <w:pPr>
        <w:tabs>
          <w:tab w:val="num" w:pos="4320"/>
        </w:tabs>
        <w:ind w:left="4320" w:hanging="360"/>
      </w:pPr>
      <w:rPr>
        <w:rFonts w:ascii="Wingdings" w:hAnsi="Wingdings" w:hint="default"/>
      </w:rPr>
    </w:lvl>
    <w:lvl w:ilvl="6" w:tplc="132E085C">
      <w:start w:val="1"/>
      <w:numFmt w:val="bullet"/>
      <w:lvlText w:val=""/>
      <w:lvlJc w:val="left"/>
      <w:pPr>
        <w:tabs>
          <w:tab w:val="num" w:pos="5040"/>
        </w:tabs>
        <w:ind w:left="5040" w:hanging="360"/>
      </w:pPr>
      <w:rPr>
        <w:rFonts w:ascii="Symbol" w:hAnsi="Symbol" w:hint="default"/>
      </w:rPr>
    </w:lvl>
    <w:lvl w:ilvl="7" w:tplc="0344AC30">
      <w:start w:val="1"/>
      <w:numFmt w:val="bullet"/>
      <w:lvlText w:val="o"/>
      <w:lvlJc w:val="left"/>
      <w:pPr>
        <w:tabs>
          <w:tab w:val="num" w:pos="5760"/>
        </w:tabs>
        <w:ind w:left="5760" w:hanging="360"/>
      </w:pPr>
      <w:rPr>
        <w:rFonts w:ascii="Courier New" w:hAnsi="Courier New" w:cs="Times New Roman" w:hint="default"/>
      </w:rPr>
    </w:lvl>
    <w:lvl w:ilvl="8" w:tplc="3E7224A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7" w15:restartNumberingAfterBreak="0">
    <w:nsid w:val="1E56791F"/>
    <w:multiLevelType w:val="hybridMultilevel"/>
    <w:tmpl w:val="B18A6998"/>
    <w:lvl w:ilvl="0" w:tplc="5F7CA30E">
      <w:numFmt w:val="bullet"/>
      <w:lvlText w:val="-"/>
      <w:lvlJc w:val="left"/>
      <w:pPr>
        <w:tabs>
          <w:tab w:val="num" w:pos="720"/>
        </w:tabs>
        <w:ind w:left="720" w:hanging="360"/>
      </w:pPr>
      <w:rPr>
        <w:rFonts w:ascii="Arial" w:eastAsia="Batang" w:hAnsi="Arial" w:cs="Arial" w:hint="default"/>
      </w:rPr>
    </w:lvl>
    <w:lvl w:ilvl="1" w:tplc="5F7CA30E">
      <w:numFmt w:val="bullet"/>
      <w:lvlText w:val="-"/>
      <w:lvlJc w:val="left"/>
      <w:pPr>
        <w:tabs>
          <w:tab w:val="num" w:pos="1440"/>
        </w:tabs>
        <w:ind w:left="1440" w:hanging="360"/>
      </w:pPr>
      <w:rPr>
        <w:rFonts w:ascii="Arial" w:eastAsia="Batang" w:hAnsi="Arial" w:cs="Arial" w:hint="default"/>
      </w:rPr>
    </w:lvl>
    <w:lvl w:ilvl="2" w:tplc="A27CDB9A">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9" w15:restartNumberingAfterBreak="0">
    <w:nsid w:val="208D0368"/>
    <w:multiLevelType w:val="hybridMultilevel"/>
    <w:tmpl w:val="BBECE78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D284B"/>
    <w:multiLevelType w:val="hybridMultilevel"/>
    <w:tmpl w:val="A86CCE0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BB150E"/>
    <w:multiLevelType w:val="hybridMultilevel"/>
    <w:tmpl w:val="1356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305664"/>
    <w:multiLevelType w:val="singleLevel"/>
    <w:tmpl w:val="08BC8842"/>
    <w:lvl w:ilvl="0">
      <w:start w:val="1"/>
      <w:numFmt w:val="decimal"/>
      <w:lvlText w:val="%1."/>
      <w:lvlJc w:val="left"/>
      <w:pPr>
        <w:tabs>
          <w:tab w:val="num" w:pos="360"/>
        </w:tabs>
        <w:ind w:left="360" w:hanging="360"/>
      </w:pPr>
      <w:rPr>
        <w:rFonts w:hint="default"/>
      </w:rPr>
    </w:lvl>
  </w:abstractNum>
  <w:abstractNum w:abstractNumId="14"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A23FF5"/>
    <w:multiLevelType w:val="hybridMultilevel"/>
    <w:tmpl w:val="AF0C0E30"/>
    <w:lvl w:ilvl="0" w:tplc="5F7CA30E">
      <w:numFmt w:val="bullet"/>
      <w:lvlText w:val="-"/>
      <w:lvlJc w:val="left"/>
      <w:pPr>
        <w:tabs>
          <w:tab w:val="num" w:pos="1428"/>
        </w:tabs>
        <w:ind w:left="1428" w:hanging="360"/>
      </w:pPr>
      <w:rPr>
        <w:rFonts w:ascii="Arial" w:eastAsia="Batang"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36C9058D"/>
    <w:multiLevelType w:val="hybridMultilevel"/>
    <w:tmpl w:val="5C883922"/>
    <w:lvl w:ilvl="0" w:tplc="3D8A560E">
      <w:start w:val="1"/>
      <w:numFmt w:val="decimal"/>
      <w:lvlText w:val="%1."/>
      <w:lvlJc w:val="left"/>
      <w:pPr>
        <w:ind w:left="1146" w:hanging="360"/>
      </w:pPr>
      <w:rPr>
        <w:rFonts w:ascii="Arial" w:hAnsi="Arial" w:cs="Arial" w:hint="default"/>
        <w:b w:val="0"/>
        <w:sz w:val="22"/>
        <w:szCs w:val="22"/>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7" w15:restartNumberingAfterBreak="0">
    <w:nsid w:val="3F6B35F7"/>
    <w:multiLevelType w:val="hybridMultilevel"/>
    <w:tmpl w:val="F0C07FD4"/>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2036E3"/>
    <w:multiLevelType w:val="hybridMultilevel"/>
    <w:tmpl w:val="FC306A30"/>
    <w:lvl w:ilvl="0" w:tplc="E16C75C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907A77"/>
    <w:multiLevelType w:val="hybridMultilevel"/>
    <w:tmpl w:val="DE6C8C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F2893"/>
    <w:multiLevelType w:val="hybridMultilevel"/>
    <w:tmpl w:val="A7D8B646"/>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E263FC"/>
    <w:multiLevelType w:val="hybridMultilevel"/>
    <w:tmpl w:val="851283CA"/>
    <w:lvl w:ilvl="0" w:tplc="4C3CF79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C25E7D"/>
    <w:multiLevelType w:val="hybridMultilevel"/>
    <w:tmpl w:val="F07687DE"/>
    <w:lvl w:ilvl="0" w:tplc="FFFFFFFF">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AE362E"/>
    <w:multiLevelType w:val="hybridMultilevel"/>
    <w:tmpl w:val="8D904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4"/>
  </w:num>
  <w:num w:numId="4">
    <w:abstractNumId w:val="10"/>
  </w:num>
  <w:num w:numId="5">
    <w:abstractNumId w:val="8"/>
  </w:num>
  <w:num w:numId="6">
    <w:abstractNumId w:val="28"/>
  </w:num>
  <w:num w:numId="7">
    <w:abstractNumId w:val="20"/>
  </w:num>
  <w:num w:numId="8">
    <w:abstractNumId w:val="6"/>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3"/>
  </w:num>
  <w:num w:numId="12">
    <w:abstractNumId w:val="26"/>
  </w:num>
  <w:num w:numId="13">
    <w:abstractNumId w:val="1"/>
  </w:num>
  <w:num w:numId="14">
    <w:abstractNumId w:val="12"/>
  </w:num>
  <w:num w:numId="15">
    <w:abstractNumId w:val="13"/>
  </w:num>
  <w:num w:numId="16">
    <w:abstractNumId w:val="7"/>
  </w:num>
  <w:num w:numId="17">
    <w:abstractNumId w:val="15"/>
  </w:num>
  <w:num w:numId="18">
    <w:abstractNumId w:val="17"/>
  </w:num>
  <w:num w:numId="19">
    <w:abstractNumId w:val="25"/>
  </w:num>
  <w:num w:numId="20">
    <w:abstractNumId w:val="0"/>
  </w:num>
  <w:num w:numId="21">
    <w:abstractNumId w:val="11"/>
  </w:num>
  <w:num w:numId="22">
    <w:abstractNumId w:val="18"/>
  </w:num>
  <w:num w:numId="23">
    <w:abstractNumId w:val="21"/>
  </w:num>
  <w:num w:numId="24">
    <w:abstractNumId w:val="24"/>
  </w:num>
  <w:num w:numId="25">
    <w:abstractNumId w:val="16"/>
  </w:num>
  <w:num w:numId="26">
    <w:abstractNumId w:val="9"/>
  </w:num>
  <w:num w:numId="27">
    <w:abstractNumId w:val="22"/>
  </w:num>
  <w:num w:numId="2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33A"/>
    <w:rsid w:val="00045689"/>
    <w:rsid w:val="00076BED"/>
    <w:rsid w:val="000B5664"/>
    <w:rsid w:val="000C04B6"/>
    <w:rsid w:val="000C2FD7"/>
    <w:rsid w:val="000F2AB0"/>
    <w:rsid w:val="000F6FD4"/>
    <w:rsid w:val="001323F0"/>
    <w:rsid w:val="0015032D"/>
    <w:rsid w:val="0017436D"/>
    <w:rsid w:val="00196C9A"/>
    <w:rsid w:val="002420C6"/>
    <w:rsid w:val="00351ACD"/>
    <w:rsid w:val="00367212"/>
    <w:rsid w:val="00373D53"/>
    <w:rsid w:val="0038116E"/>
    <w:rsid w:val="003A3254"/>
    <w:rsid w:val="003E133A"/>
    <w:rsid w:val="0040117B"/>
    <w:rsid w:val="00454511"/>
    <w:rsid w:val="004D5F5A"/>
    <w:rsid w:val="005469B1"/>
    <w:rsid w:val="00565686"/>
    <w:rsid w:val="00590725"/>
    <w:rsid w:val="005E64B7"/>
    <w:rsid w:val="006600D8"/>
    <w:rsid w:val="00663C22"/>
    <w:rsid w:val="00670C99"/>
    <w:rsid w:val="00674677"/>
    <w:rsid w:val="006872F2"/>
    <w:rsid w:val="006A3B55"/>
    <w:rsid w:val="006E42FD"/>
    <w:rsid w:val="0071636E"/>
    <w:rsid w:val="00760ED1"/>
    <w:rsid w:val="007637BB"/>
    <w:rsid w:val="00784FE5"/>
    <w:rsid w:val="00785DCD"/>
    <w:rsid w:val="00801872"/>
    <w:rsid w:val="00817FB4"/>
    <w:rsid w:val="00866D4E"/>
    <w:rsid w:val="008745AD"/>
    <w:rsid w:val="00876013"/>
    <w:rsid w:val="00883A25"/>
    <w:rsid w:val="008A7953"/>
    <w:rsid w:val="008C5977"/>
    <w:rsid w:val="008D440C"/>
    <w:rsid w:val="00920800"/>
    <w:rsid w:val="009248C7"/>
    <w:rsid w:val="009A014D"/>
    <w:rsid w:val="009A4861"/>
    <w:rsid w:val="00A30B4E"/>
    <w:rsid w:val="00A6075B"/>
    <w:rsid w:val="00A618D4"/>
    <w:rsid w:val="00A71856"/>
    <w:rsid w:val="00A978A5"/>
    <w:rsid w:val="00B21CB4"/>
    <w:rsid w:val="00B36E0B"/>
    <w:rsid w:val="00B62C51"/>
    <w:rsid w:val="00C07B6F"/>
    <w:rsid w:val="00C270F7"/>
    <w:rsid w:val="00C34CB6"/>
    <w:rsid w:val="00C77AA6"/>
    <w:rsid w:val="00C802AB"/>
    <w:rsid w:val="00C939F6"/>
    <w:rsid w:val="00CE1710"/>
    <w:rsid w:val="00D120D8"/>
    <w:rsid w:val="00D218CE"/>
    <w:rsid w:val="00D93A8A"/>
    <w:rsid w:val="00E32CF2"/>
    <w:rsid w:val="00E403C6"/>
    <w:rsid w:val="00E701BB"/>
    <w:rsid w:val="00E975D2"/>
    <w:rsid w:val="00F0247F"/>
    <w:rsid w:val="00F81FBE"/>
    <w:rsid w:val="00FB528E"/>
    <w:rsid w:val="00FE2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237B5"/>
  <w15:chartTrackingRefBased/>
  <w15:docId w15:val="{3970C1C7-7701-4A3A-9942-8826626A3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E133A"/>
    <w:pPr>
      <w:spacing w:after="200" w:line="276" w:lineRule="auto"/>
    </w:pPr>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E133A"/>
    <w:pPr>
      <w:ind w:left="720"/>
      <w:contextualSpacing/>
    </w:pPr>
  </w:style>
  <w:style w:type="character" w:customStyle="1" w:styleId="OdstavekseznamaZnak">
    <w:name w:val="Odstavek seznama Znak"/>
    <w:link w:val="Odstavekseznama"/>
    <w:uiPriority w:val="34"/>
    <w:locked/>
    <w:rsid w:val="003E133A"/>
    <w:rPr>
      <w:rFonts w:ascii="Helvetica" w:eastAsia="Calibri" w:hAnsi="Helvetica" w:cs="Times New Roman"/>
    </w:rPr>
  </w:style>
  <w:style w:type="paragraph" w:styleId="Brezrazmikov">
    <w:name w:val="No Spacing"/>
    <w:uiPriority w:val="1"/>
    <w:qFormat/>
    <w:rsid w:val="003E133A"/>
    <w:pPr>
      <w:spacing w:after="0" w:line="240" w:lineRule="auto"/>
    </w:pPr>
    <w:rPr>
      <w:rFonts w:ascii="Helvetica" w:eastAsia="Calibri" w:hAnsi="Helvetica" w:cs="Times New Roman"/>
    </w:rPr>
  </w:style>
  <w:style w:type="paragraph" w:customStyle="1" w:styleId="Telobesedila2">
    <w:name w:val="Telo besedila2"/>
    <w:basedOn w:val="Navaden"/>
    <w:rsid w:val="003E133A"/>
    <w:pPr>
      <w:widowControl w:val="0"/>
      <w:shd w:val="clear" w:color="auto" w:fill="FFFFFF"/>
      <w:spacing w:before="480" w:after="60" w:line="0" w:lineRule="atLeast"/>
      <w:ind w:hanging="380"/>
      <w:jc w:val="both"/>
    </w:pPr>
    <w:rPr>
      <w:rFonts w:ascii="Arial" w:eastAsia="Arial" w:hAnsi="Arial"/>
      <w:sz w:val="20"/>
      <w:szCs w:val="20"/>
      <w:lang w:eastAsia="sl-SI"/>
    </w:rPr>
  </w:style>
  <w:style w:type="paragraph" w:styleId="Glava">
    <w:name w:val="header"/>
    <w:basedOn w:val="Navaden"/>
    <w:link w:val="GlavaZnak"/>
    <w:uiPriority w:val="99"/>
    <w:unhideWhenUsed/>
    <w:rsid w:val="00367212"/>
    <w:pPr>
      <w:tabs>
        <w:tab w:val="center" w:pos="4536"/>
        <w:tab w:val="right" w:pos="9072"/>
      </w:tabs>
      <w:spacing w:after="0" w:line="240" w:lineRule="auto"/>
    </w:pPr>
  </w:style>
  <w:style w:type="character" w:customStyle="1" w:styleId="GlavaZnak">
    <w:name w:val="Glava Znak"/>
    <w:basedOn w:val="Privzetapisavaodstavka"/>
    <w:link w:val="Glava"/>
    <w:uiPriority w:val="99"/>
    <w:rsid w:val="00367212"/>
    <w:rPr>
      <w:rFonts w:ascii="Helvetica" w:eastAsia="Calibri" w:hAnsi="Helvetica" w:cs="Times New Roman"/>
    </w:rPr>
  </w:style>
  <w:style w:type="paragraph" w:styleId="Noga">
    <w:name w:val="footer"/>
    <w:basedOn w:val="Navaden"/>
    <w:link w:val="NogaZnak"/>
    <w:uiPriority w:val="99"/>
    <w:unhideWhenUsed/>
    <w:rsid w:val="00367212"/>
    <w:pPr>
      <w:tabs>
        <w:tab w:val="center" w:pos="4536"/>
        <w:tab w:val="right" w:pos="9072"/>
      </w:tabs>
      <w:spacing w:after="0" w:line="240" w:lineRule="auto"/>
    </w:pPr>
  </w:style>
  <w:style w:type="character" w:customStyle="1" w:styleId="NogaZnak">
    <w:name w:val="Noga Znak"/>
    <w:basedOn w:val="Privzetapisavaodstavka"/>
    <w:link w:val="Noga"/>
    <w:uiPriority w:val="99"/>
    <w:rsid w:val="00367212"/>
    <w:rPr>
      <w:rFonts w:ascii="Helvetica" w:eastAsia="Calibri" w:hAnsi="Helvetica" w:cs="Times New Roman"/>
    </w:rPr>
  </w:style>
  <w:style w:type="paragraph" w:customStyle="1" w:styleId="len">
    <w:name w:val="člen"/>
    <w:basedOn w:val="Navaden"/>
    <w:uiPriority w:val="99"/>
    <w:rsid w:val="00B62C51"/>
    <w:pPr>
      <w:spacing w:after="0" w:line="240" w:lineRule="auto"/>
      <w:jc w:val="center"/>
    </w:pPr>
    <w:rPr>
      <w:rFonts w:ascii="Times New Roman" w:eastAsia="Times New Roman" w:hAnsi="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81330">
      <w:bodyDiv w:val="1"/>
      <w:marLeft w:val="0"/>
      <w:marRight w:val="0"/>
      <w:marTop w:val="0"/>
      <w:marBottom w:val="0"/>
      <w:divBdr>
        <w:top w:val="none" w:sz="0" w:space="0" w:color="auto"/>
        <w:left w:val="none" w:sz="0" w:space="0" w:color="auto"/>
        <w:bottom w:val="none" w:sz="0" w:space="0" w:color="auto"/>
        <w:right w:val="none" w:sz="0" w:space="0" w:color="auto"/>
      </w:divBdr>
    </w:div>
    <w:div w:id="97479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dpora@infonet.si" TargetMode="External"/><Relationship Id="rId3" Type="http://schemas.openxmlformats.org/officeDocument/2006/relationships/settings" Target="settings.xml"/><Relationship Id="rId7" Type="http://schemas.openxmlformats.org/officeDocument/2006/relationships/hyperlink" Target="http://www.infonet.si/podp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17</Pages>
  <Words>5568</Words>
  <Characters>31742</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Vučko Obal</dc:creator>
  <cp:keywords/>
  <dc:description/>
  <cp:lastModifiedBy>Staša Horvat</cp:lastModifiedBy>
  <cp:revision>36</cp:revision>
  <dcterms:created xsi:type="dcterms:W3CDTF">2021-03-15T06:43:00Z</dcterms:created>
  <dcterms:modified xsi:type="dcterms:W3CDTF">2024-11-21T08:03:00Z</dcterms:modified>
</cp:coreProperties>
</file>